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1D71" w:rsidRPr="00875040" w:rsidRDefault="00F01D71" w:rsidP="00875040">
      <w:pPr>
        <w:spacing w:after="0" w:line="240" w:lineRule="auto"/>
        <w:jc w:val="both"/>
        <w:rPr>
          <w:rFonts w:ascii="Times New Roman" w:eastAsia="Times New Roman" w:hAnsi="Times New Roman" w:cs="Times New Roman"/>
          <w:b/>
          <w:sz w:val="28"/>
          <w:szCs w:val="28"/>
          <w:shd w:val="clear" w:color="auto" w:fill="FFFFFF"/>
        </w:rPr>
      </w:pPr>
    </w:p>
    <w:p w:rsidR="00B63452" w:rsidRPr="00875040" w:rsidRDefault="000B6425" w:rsidP="00875040">
      <w:pPr>
        <w:spacing w:after="0" w:line="240" w:lineRule="auto"/>
        <w:jc w:val="center"/>
        <w:rPr>
          <w:rFonts w:ascii="Times New Roman" w:eastAsia="Times New Roman" w:hAnsi="Times New Roman" w:cs="Times New Roman"/>
          <w:b/>
          <w:sz w:val="28"/>
          <w:szCs w:val="28"/>
          <w:shd w:val="clear" w:color="auto" w:fill="FFFFFF"/>
        </w:rPr>
      </w:pPr>
      <w:r w:rsidRPr="00875040">
        <w:rPr>
          <w:rFonts w:ascii="Times New Roman" w:eastAsia="Times New Roman" w:hAnsi="Times New Roman" w:cs="Times New Roman"/>
          <w:b/>
          <w:sz w:val="28"/>
          <w:szCs w:val="28"/>
          <w:shd w:val="clear" w:color="auto" w:fill="FFFFFF"/>
        </w:rPr>
        <w:t>Пояснительная записка</w:t>
      </w:r>
    </w:p>
    <w:p w:rsidR="00F01D71" w:rsidRPr="00875040" w:rsidRDefault="003739E1" w:rsidP="008750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8"/>
          <w:szCs w:val="28"/>
        </w:rPr>
      </w:pPr>
      <w:r w:rsidRPr="00875040">
        <w:rPr>
          <w:rFonts w:ascii="Times New Roman" w:hAnsi="Times New Roman" w:cs="Times New Roman"/>
          <w:sz w:val="28"/>
          <w:szCs w:val="28"/>
        </w:rPr>
        <w:tab/>
      </w:r>
      <w:r w:rsidR="00F01D71" w:rsidRPr="00875040">
        <w:rPr>
          <w:rFonts w:ascii="Times New Roman" w:hAnsi="Times New Roman" w:cs="Times New Roman"/>
          <w:color w:val="000000" w:themeColor="text1"/>
          <w:sz w:val="28"/>
          <w:szCs w:val="28"/>
        </w:rPr>
        <w:t xml:space="preserve">Адаптированная общеобразовательная рабочая программа по физической культуре для детей с тяжелыми и множественными нарушениями развития </w:t>
      </w:r>
      <w:r w:rsidR="00875040">
        <w:rPr>
          <w:rFonts w:ascii="Times New Roman" w:hAnsi="Times New Roman" w:cs="Times New Roman"/>
          <w:color w:val="000000" w:themeColor="text1"/>
          <w:sz w:val="28"/>
          <w:szCs w:val="28"/>
        </w:rPr>
        <w:t xml:space="preserve">                       для классов «Особый ребенок» в </w:t>
      </w:r>
      <w:r w:rsidR="00F01D71" w:rsidRPr="00875040">
        <w:rPr>
          <w:rFonts w:ascii="Times New Roman" w:hAnsi="Times New Roman" w:cs="Times New Roman"/>
          <w:color w:val="000000" w:themeColor="text1"/>
          <w:sz w:val="28"/>
          <w:szCs w:val="28"/>
        </w:rPr>
        <w:t xml:space="preserve">ГКОУ «МОШИ» разработана на основе  </w:t>
      </w:r>
      <w:r w:rsidRPr="00875040">
        <w:rPr>
          <w:rFonts w:ascii="Times New Roman" w:eastAsia="Times New Roman" w:hAnsi="Times New Roman" w:cs="Times New Roman"/>
          <w:color w:val="000000" w:themeColor="text1"/>
          <w:sz w:val="28"/>
          <w:szCs w:val="28"/>
        </w:rPr>
        <w:t xml:space="preserve">Федеральной адаптированной основной общеобразовательной программе обучающихся с умственной отсталостью (интеллектуальными нарушениями) вариант 2 (утвержденной приказом Министерства просвещения РФ </w:t>
      </w:r>
      <w:r w:rsidR="00875040" w:rsidRPr="00875040">
        <w:rPr>
          <w:rFonts w:ascii="Times New Roman" w:eastAsia="Times New Roman" w:hAnsi="Times New Roman" w:cs="Times New Roman"/>
          <w:bCs/>
          <w:color w:val="000000" w:themeColor="text1"/>
          <w:kern w:val="36"/>
          <w:sz w:val="28"/>
          <w:szCs w:val="28"/>
        </w:rPr>
        <w:t>от</w:t>
      </w:r>
      <w:r w:rsidRPr="00875040">
        <w:rPr>
          <w:rFonts w:ascii="Times New Roman" w:eastAsia="Times New Roman" w:hAnsi="Times New Roman" w:cs="Times New Roman"/>
          <w:bCs/>
          <w:caps/>
          <w:color w:val="000000" w:themeColor="text1"/>
          <w:kern w:val="36"/>
          <w:sz w:val="28"/>
          <w:szCs w:val="28"/>
        </w:rPr>
        <w:t xml:space="preserve"> 24 </w:t>
      </w:r>
      <w:r w:rsidRPr="00875040">
        <w:rPr>
          <w:rFonts w:ascii="Times New Roman" w:eastAsia="Times New Roman" w:hAnsi="Times New Roman" w:cs="Times New Roman"/>
          <w:bCs/>
          <w:color w:val="000000" w:themeColor="text1"/>
          <w:kern w:val="36"/>
          <w:sz w:val="28"/>
          <w:szCs w:val="28"/>
        </w:rPr>
        <w:t>ноября</w:t>
      </w:r>
      <w:r w:rsidRPr="00875040">
        <w:rPr>
          <w:rFonts w:ascii="Times New Roman" w:eastAsia="Times New Roman" w:hAnsi="Times New Roman" w:cs="Times New Roman"/>
          <w:bCs/>
          <w:caps/>
          <w:color w:val="000000" w:themeColor="text1"/>
          <w:kern w:val="36"/>
          <w:sz w:val="28"/>
          <w:szCs w:val="28"/>
        </w:rPr>
        <w:t xml:space="preserve"> 2022 Г. № 1026).</w:t>
      </w:r>
    </w:p>
    <w:p w:rsidR="003739E1" w:rsidRPr="00875040" w:rsidRDefault="003739E1" w:rsidP="008750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875040">
        <w:rPr>
          <w:rFonts w:ascii="Times New Roman" w:eastAsia="Times New Roman" w:hAnsi="Times New Roman" w:cs="Times New Roman"/>
          <w:sz w:val="28"/>
          <w:szCs w:val="28"/>
        </w:rPr>
        <w:t xml:space="preserve"> </w:t>
      </w:r>
      <w:r w:rsidRPr="00875040">
        <w:rPr>
          <w:rFonts w:ascii="Times New Roman" w:eastAsia="Times New Roman" w:hAnsi="Times New Roman" w:cs="Times New Roman"/>
          <w:sz w:val="28"/>
          <w:szCs w:val="28"/>
        </w:rPr>
        <w:tab/>
        <w:t xml:space="preserve">У обучающегося с умеренной, тяжелой, глубокой умственной отсталостью, с ТМНР, не владеющего вербальной речью, затруднено общение с окружающими, что в целом нарушает и искажает его психическое и интеллектуальное развитие. В этой связи обучение обучающегося речи с использованием альтернативных (дополнительных) средств коммуникации является необходимой частью всей системы коррекционно-педагогической работы. Альтернативные средства общения могут использоваться для дополнения речи (если речь невнятная, смазанная) или ее замены, в случае ее отсутствия.       </w:t>
      </w:r>
    </w:p>
    <w:p w:rsidR="003739E1" w:rsidRPr="00875040" w:rsidRDefault="003739E1" w:rsidP="008750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875040">
        <w:rPr>
          <w:rFonts w:ascii="Times New Roman" w:eastAsia="Times New Roman" w:hAnsi="Times New Roman" w:cs="Times New Roman"/>
          <w:sz w:val="28"/>
          <w:szCs w:val="28"/>
        </w:rPr>
        <w:tab/>
        <w:t>Основными задачами коррекционной работы являются выбор доступного ребенку средства невербальной коммуникации, овладение выбранным средством коммуникации и использование его для решения соответствующих возрасту житейских задач.</w:t>
      </w:r>
    </w:p>
    <w:p w:rsidR="003739E1" w:rsidRPr="00875040" w:rsidRDefault="003739E1" w:rsidP="008750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875040">
        <w:rPr>
          <w:rFonts w:ascii="Times New Roman" w:eastAsia="Times New Roman" w:hAnsi="Times New Roman" w:cs="Times New Roman"/>
          <w:sz w:val="28"/>
          <w:szCs w:val="28"/>
        </w:rPr>
        <w:t xml:space="preserve">     </w:t>
      </w:r>
      <w:r w:rsidRPr="00875040">
        <w:rPr>
          <w:rFonts w:ascii="Times New Roman" w:eastAsia="Times New Roman" w:hAnsi="Times New Roman" w:cs="Times New Roman"/>
          <w:sz w:val="28"/>
          <w:szCs w:val="28"/>
        </w:rPr>
        <w:tab/>
        <w:t>Техническое оснащение включает: предметы, графические изображения, знаковые системы, таблицы букв, карточки с напечатанными словами, наборы букв, коммуникативные таблицы и коммуникативные тетради, записывающие и воспроизводящие устройства.</w:t>
      </w:r>
    </w:p>
    <w:p w:rsidR="003739E1" w:rsidRPr="00875040" w:rsidRDefault="003739E1" w:rsidP="00875040">
      <w:pPr>
        <w:spacing w:after="0" w:line="240" w:lineRule="auto"/>
        <w:ind w:firstLine="567"/>
        <w:jc w:val="center"/>
        <w:rPr>
          <w:rFonts w:ascii="Times New Roman" w:eastAsia="Times New Roman" w:hAnsi="Times New Roman" w:cs="Times New Roman"/>
          <w:b/>
          <w:sz w:val="28"/>
          <w:szCs w:val="28"/>
          <w:shd w:val="clear" w:color="auto" w:fill="FFFFFF"/>
        </w:rPr>
      </w:pPr>
    </w:p>
    <w:p w:rsidR="00B63452" w:rsidRDefault="000B6425" w:rsidP="00875040">
      <w:pPr>
        <w:spacing w:after="0" w:line="240" w:lineRule="auto"/>
        <w:ind w:firstLine="567"/>
        <w:jc w:val="center"/>
        <w:rPr>
          <w:rFonts w:ascii="Times New Roman" w:eastAsia="Times New Roman" w:hAnsi="Times New Roman" w:cs="Times New Roman"/>
          <w:b/>
          <w:sz w:val="28"/>
          <w:szCs w:val="28"/>
          <w:shd w:val="clear" w:color="auto" w:fill="FFFFFF"/>
        </w:rPr>
      </w:pPr>
      <w:r w:rsidRPr="00875040">
        <w:rPr>
          <w:rFonts w:ascii="Times New Roman" w:eastAsia="Times New Roman" w:hAnsi="Times New Roman" w:cs="Times New Roman"/>
          <w:b/>
          <w:sz w:val="28"/>
          <w:szCs w:val="28"/>
          <w:shd w:val="clear" w:color="auto" w:fill="FFFFFF"/>
        </w:rPr>
        <w:t>Общая характеристика учебного предмета</w:t>
      </w:r>
      <w:r w:rsidR="00875040">
        <w:rPr>
          <w:rFonts w:ascii="Times New Roman" w:eastAsia="Times New Roman" w:hAnsi="Times New Roman" w:cs="Times New Roman"/>
          <w:b/>
          <w:sz w:val="28"/>
          <w:szCs w:val="28"/>
          <w:shd w:val="clear" w:color="auto" w:fill="FFFFFF"/>
        </w:rPr>
        <w:t>.</w:t>
      </w:r>
    </w:p>
    <w:p w:rsidR="00875040" w:rsidRPr="00875040" w:rsidRDefault="00875040" w:rsidP="00875040">
      <w:pPr>
        <w:spacing w:after="0" w:line="240" w:lineRule="auto"/>
        <w:ind w:firstLine="567"/>
        <w:jc w:val="center"/>
        <w:rPr>
          <w:rFonts w:ascii="Times New Roman" w:eastAsia="Times New Roman" w:hAnsi="Times New Roman" w:cs="Times New Roman"/>
          <w:b/>
          <w:sz w:val="28"/>
          <w:szCs w:val="28"/>
          <w:shd w:val="clear" w:color="auto" w:fill="FFFFFF"/>
        </w:rPr>
      </w:pPr>
    </w:p>
    <w:p w:rsidR="00B63452" w:rsidRPr="00875040" w:rsidRDefault="000B6425" w:rsidP="00875040">
      <w:pPr>
        <w:spacing w:after="0" w:line="240" w:lineRule="auto"/>
        <w:ind w:firstLine="567"/>
        <w:jc w:val="both"/>
        <w:rPr>
          <w:rFonts w:ascii="Times New Roman" w:eastAsia="Times New Roman" w:hAnsi="Times New Roman" w:cs="Times New Roman"/>
          <w:sz w:val="28"/>
          <w:szCs w:val="28"/>
          <w:shd w:val="clear" w:color="auto" w:fill="FFFFFF"/>
        </w:rPr>
      </w:pPr>
      <w:r w:rsidRPr="00875040">
        <w:rPr>
          <w:rFonts w:ascii="Times New Roman" w:eastAsia="Times New Roman" w:hAnsi="Times New Roman" w:cs="Times New Roman"/>
          <w:sz w:val="28"/>
          <w:szCs w:val="28"/>
          <w:shd w:val="clear" w:color="auto" w:fill="FFFFFF"/>
        </w:rPr>
        <w:t>Многие дети с умеренной и тяжелой умственной отсталостью большую часть времени проводят дома, где в основном лишены движений, которые необходимы для нормального физического развития, для укрепления здоровья, для приобретения жизненно важных знаний, умений, физических качеств. В процессе двигательной деятельности (на занятиях по физкультуре) ребенок обогащает знания о физическом упражнении, о возможностях управления собственным телом, о роли движения в его жизни. Нормализация физического состояния - один из важнейших аспектов социализации умственно отсталого ребенка. Физическая подготовленность, двигательный опыт, готовность к обучению, качественные и количественные характеристики двигательной деятельности учащихся чрезвычайно вариативны. В основу обучения положена система простейших физических упражнений, направленных на коррекцию дефектов физического развития и моторики, укрепление здоровья, выработку жизненно необходимых двигательных умений и навыков у учащихся с умеренной и тяжелой умственной отсталостью. Необходимо отметить, что учащиеся этой категории имеют значительные отклонения в физическом и двигательном развитии. Это сказывается на содержании и методике уроков адаптивной физической культуры. Замедленность психических процессов, конкретность мышления, нарушения памяти и внимания обуславливает чрезвычайную медлительность образования у них двигательных навыков.</w:t>
      </w:r>
    </w:p>
    <w:p w:rsidR="00B63452" w:rsidRPr="00875040" w:rsidRDefault="000B6425" w:rsidP="00875040">
      <w:pPr>
        <w:spacing w:after="0" w:line="240" w:lineRule="auto"/>
        <w:ind w:firstLine="567"/>
        <w:jc w:val="both"/>
        <w:rPr>
          <w:rFonts w:ascii="Times New Roman" w:eastAsia="Times New Roman" w:hAnsi="Times New Roman" w:cs="Times New Roman"/>
          <w:sz w:val="28"/>
          <w:szCs w:val="28"/>
          <w:shd w:val="clear" w:color="auto" w:fill="FFFFFF"/>
        </w:rPr>
      </w:pPr>
      <w:r w:rsidRPr="00875040">
        <w:rPr>
          <w:rFonts w:ascii="Times New Roman" w:eastAsia="Times New Roman" w:hAnsi="Times New Roman" w:cs="Times New Roman"/>
          <w:sz w:val="28"/>
          <w:szCs w:val="28"/>
          <w:shd w:val="clear" w:color="auto" w:fill="FFFFFF"/>
        </w:rPr>
        <w:t>При обучении учитывается неоднородность состава класса (группы) и осуществляется индивидуальный подход к учащимся.</w:t>
      </w:r>
    </w:p>
    <w:p w:rsidR="00F01D71" w:rsidRPr="00875040" w:rsidRDefault="000B6425" w:rsidP="00875040">
      <w:pPr>
        <w:spacing w:after="0" w:line="240" w:lineRule="auto"/>
        <w:ind w:firstLine="567"/>
        <w:jc w:val="both"/>
        <w:rPr>
          <w:rFonts w:ascii="Times New Roman" w:eastAsia="Times New Roman" w:hAnsi="Times New Roman" w:cs="Times New Roman"/>
          <w:b/>
          <w:sz w:val="28"/>
          <w:szCs w:val="28"/>
          <w:shd w:val="clear" w:color="auto" w:fill="FFFFFF"/>
        </w:rPr>
      </w:pPr>
      <w:r w:rsidRPr="00875040">
        <w:rPr>
          <w:rFonts w:ascii="Times New Roman" w:eastAsia="Times New Roman" w:hAnsi="Times New Roman" w:cs="Times New Roman"/>
          <w:b/>
          <w:sz w:val="28"/>
          <w:szCs w:val="28"/>
          <w:shd w:val="clear" w:color="auto" w:fill="FFFFFF"/>
        </w:rPr>
        <w:lastRenderedPageBreak/>
        <w:t xml:space="preserve">Задачи: </w:t>
      </w:r>
    </w:p>
    <w:p w:rsidR="00B63452" w:rsidRPr="00875040" w:rsidRDefault="000B6425" w:rsidP="00875040">
      <w:pPr>
        <w:pStyle w:val="a6"/>
        <w:numPr>
          <w:ilvl w:val="0"/>
          <w:numId w:val="20"/>
        </w:numPr>
        <w:spacing w:after="0" w:line="240" w:lineRule="auto"/>
        <w:jc w:val="both"/>
        <w:rPr>
          <w:rFonts w:ascii="Times New Roman" w:eastAsia="Times New Roman" w:hAnsi="Times New Roman" w:cs="Times New Roman"/>
          <w:sz w:val="28"/>
          <w:szCs w:val="28"/>
          <w:shd w:val="clear" w:color="auto" w:fill="FFFFFF"/>
        </w:rPr>
      </w:pPr>
      <w:r w:rsidRPr="00875040">
        <w:rPr>
          <w:rFonts w:ascii="Times New Roman" w:eastAsia="Times New Roman" w:hAnsi="Times New Roman" w:cs="Times New Roman"/>
          <w:sz w:val="28"/>
          <w:szCs w:val="28"/>
          <w:shd w:val="clear" w:color="auto" w:fill="FFFFFF"/>
        </w:rPr>
        <w:t>всестороннее гармоническое развитие и социализация учащихся;</w:t>
      </w:r>
    </w:p>
    <w:p w:rsidR="00B63452" w:rsidRPr="00875040" w:rsidRDefault="000B6425" w:rsidP="00875040">
      <w:pPr>
        <w:pStyle w:val="a6"/>
        <w:numPr>
          <w:ilvl w:val="0"/>
          <w:numId w:val="20"/>
        </w:numPr>
        <w:spacing w:after="0" w:line="240" w:lineRule="auto"/>
        <w:jc w:val="both"/>
        <w:rPr>
          <w:rFonts w:ascii="Times New Roman" w:eastAsia="Times New Roman" w:hAnsi="Times New Roman" w:cs="Times New Roman"/>
          <w:sz w:val="28"/>
          <w:szCs w:val="28"/>
          <w:shd w:val="clear" w:color="auto" w:fill="FFFFFF"/>
        </w:rPr>
      </w:pPr>
      <w:r w:rsidRPr="00875040">
        <w:rPr>
          <w:rFonts w:ascii="Times New Roman" w:eastAsia="Times New Roman" w:hAnsi="Times New Roman" w:cs="Times New Roman"/>
          <w:sz w:val="28"/>
          <w:szCs w:val="28"/>
          <w:shd w:val="clear" w:color="auto" w:fill="FFFFFF"/>
        </w:rPr>
        <w:t>формирование необходимых в разнообразной двигательной деятельности знаний, умений, навыков и воспитание сознательного отношения к их использованию;</w:t>
      </w:r>
    </w:p>
    <w:p w:rsidR="00B63452" w:rsidRPr="00875040" w:rsidRDefault="000B6425" w:rsidP="00875040">
      <w:pPr>
        <w:pStyle w:val="a6"/>
        <w:numPr>
          <w:ilvl w:val="0"/>
          <w:numId w:val="20"/>
        </w:numPr>
        <w:spacing w:after="0" w:line="240" w:lineRule="auto"/>
        <w:jc w:val="both"/>
        <w:rPr>
          <w:rFonts w:ascii="Times New Roman" w:eastAsia="Times New Roman" w:hAnsi="Times New Roman" w:cs="Times New Roman"/>
          <w:sz w:val="28"/>
          <w:szCs w:val="28"/>
          <w:shd w:val="clear" w:color="auto" w:fill="FFFFFF"/>
        </w:rPr>
      </w:pPr>
      <w:r w:rsidRPr="00875040">
        <w:rPr>
          <w:rFonts w:ascii="Times New Roman" w:eastAsia="Times New Roman" w:hAnsi="Times New Roman" w:cs="Times New Roman"/>
          <w:sz w:val="28"/>
          <w:szCs w:val="28"/>
          <w:shd w:val="clear" w:color="auto" w:fill="FFFFFF"/>
        </w:rPr>
        <w:t>совершенствование двигательных, интеллектуальных, волевых и эмоциональных навыков;</w:t>
      </w:r>
    </w:p>
    <w:p w:rsidR="00B63452" w:rsidRPr="00875040" w:rsidRDefault="000B6425" w:rsidP="00875040">
      <w:pPr>
        <w:pStyle w:val="a6"/>
        <w:numPr>
          <w:ilvl w:val="0"/>
          <w:numId w:val="20"/>
        </w:numPr>
        <w:spacing w:after="0" w:line="240" w:lineRule="auto"/>
        <w:jc w:val="both"/>
        <w:rPr>
          <w:rFonts w:ascii="Times New Roman" w:eastAsia="Times New Roman" w:hAnsi="Times New Roman" w:cs="Times New Roman"/>
          <w:sz w:val="28"/>
          <w:szCs w:val="28"/>
          <w:shd w:val="clear" w:color="auto" w:fill="FFFFFF"/>
        </w:rPr>
      </w:pPr>
      <w:r w:rsidRPr="00875040">
        <w:rPr>
          <w:rFonts w:ascii="Times New Roman" w:eastAsia="Times New Roman" w:hAnsi="Times New Roman" w:cs="Times New Roman"/>
          <w:sz w:val="28"/>
          <w:szCs w:val="28"/>
          <w:shd w:val="clear" w:color="auto" w:fill="FFFFFF"/>
        </w:rPr>
        <w:t>воспитание нравственных качеств, приучение к дисциплинированности, организованности, ответственности, элементарной самостоятельности.</w:t>
      </w:r>
    </w:p>
    <w:p w:rsidR="00875040" w:rsidRDefault="00875040" w:rsidP="00875040">
      <w:pPr>
        <w:suppressAutoHyphens/>
        <w:spacing w:after="0" w:line="240" w:lineRule="auto"/>
        <w:ind w:firstLine="567"/>
        <w:jc w:val="center"/>
        <w:rPr>
          <w:rFonts w:ascii="Times New Roman" w:eastAsia="Times New Roman" w:hAnsi="Times New Roman" w:cs="Times New Roman"/>
          <w:b/>
          <w:sz w:val="28"/>
          <w:szCs w:val="28"/>
          <w:shd w:val="clear" w:color="auto" w:fill="FFFFFF"/>
        </w:rPr>
      </w:pPr>
    </w:p>
    <w:p w:rsidR="00B63452" w:rsidRPr="00875040" w:rsidRDefault="000B6425" w:rsidP="00875040">
      <w:pPr>
        <w:suppressAutoHyphens/>
        <w:spacing w:after="0" w:line="240" w:lineRule="auto"/>
        <w:ind w:firstLine="567"/>
        <w:jc w:val="center"/>
        <w:rPr>
          <w:rFonts w:ascii="Times New Roman" w:eastAsia="Times New Roman" w:hAnsi="Times New Roman" w:cs="Times New Roman"/>
          <w:b/>
          <w:sz w:val="28"/>
          <w:szCs w:val="28"/>
          <w:shd w:val="clear" w:color="auto" w:fill="FFFFFF"/>
        </w:rPr>
      </w:pPr>
      <w:r w:rsidRPr="00875040">
        <w:rPr>
          <w:rFonts w:ascii="Times New Roman" w:eastAsia="Times New Roman" w:hAnsi="Times New Roman" w:cs="Times New Roman"/>
          <w:b/>
          <w:sz w:val="28"/>
          <w:szCs w:val="28"/>
          <w:shd w:val="clear" w:color="auto" w:fill="FFFFFF"/>
        </w:rPr>
        <w:t>Описание места учебного предмета, курса в учебном плане</w:t>
      </w:r>
    </w:p>
    <w:p w:rsidR="00B63452" w:rsidRPr="00875040" w:rsidRDefault="00B63452" w:rsidP="00875040">
      <w:pPr>
        <w:spacing w:after="0" w:line="240" w:lineRule="auto"/>
        <w:ind w:firstLine="567"/>
        <w:jc w:val="both"/>
        <w:rPr>
          <w:rFonts w:ascii="Times New Roman" w:eastAsia="Times New Roman" w:hAnsi="Times New Roman" w:cs="Times New Roman"/>
          <w:sz w:val="28"/>
          <w:szCs w:val="28"/>
          <w:shd w:val="clear" w:color="auto" w:fill="FFFFFF"/>
        </w:rPr>
      </w:pPr>
    </w:p>
    <w:p w:rsidR="00B63452" w:rsidRPr="00875040" w:rsidRDefault="000B6425" w:rsidP="00875040">
      <w:pPr>
        <w:spacing w:after="0" w:line="240" w:lineRule="auto"/>
        <w:ind w:firstLine="567"/>
        <w:jc w:val="both"/>
        <w:rPr>
          <w:rFonts w:ascii="Times New Roman" w:eastAsia="Times New Roman" w:hAnsi="Times New Roman" w:cs="Times New Roman"/>
          <w:sz w:val="28"/>
          <w:szCs w:val="28"/>
          <w:shd w:val="clear" w:color="auto" w:fill="FFFFFF"/>
        </w:rPr>
      </w:pPr>
      <w:r w:rsidRPr="00875040">
        <w:rPr>
          <w:rFonts w:ascii="Times New Roman" w:eastAsia="Times New Roman" w:hAnsi="Times New Roman" w:cs="Times New Roman"/>
          <w:sz w:val="28"/>
          <w:szCs w:val="28"/>
          <w:shd w:val="clear" w:color="auto" w:fill="FFFFFF"/>
        </w:rPr>
        <w:t>  Учебный план по предмету «Адаптивная физкультура» входит в обязательную часть учебного плана организации, в одну из п</w:t>
      </w:r>
      <w:r w:rsidR="00875040">
        <w:rPr>
          <w:rFonts w:ascii="Times New Roman" w:eastAsia="Times New Roman" w:hAnsi="Times New Roman" w:cs="Times New Roman"/>
          <w:sz w:val="28"/>
          <w:szCs w:val="28"/>
          <w:shd w:val="clear" w:color="auto" w:fill="FFFFFF"/>
        </w:rPr>
        <w:t>яти образовательных областей -«Адаптивная ф</w:t>
      </w:r>
      <w:r w:rsidRPr="00875040">
        <w:rPr>
          <w:rFonts w:ascii="Times New Roman" w:eastAsia="Times New Roman" w:hAnsi="Times New Roman" w:cs="Times New Roman"/>
          <w:sz w:val="28"/>
          <w:szCs w:val="28"/>
          <w:shd w:val="clear" w:color="auto" w:fill="FFFFFF"/>
        </w:rPr>
        <w:t>изическая культура». Общий объём нагрузки и максимальный объём нагрузки обучающихся о</w:t>
      </w:r>
      <w:r w:rsidR="00F7179E" w:rsidRPr="00875040">
        <w:rPr>
          <w:rFonts w:ascii="Times New Roman" w:eastAsia="Times New Roman" w:hAnsi="Times New Roman" w:cs="Times New Roman"/>
          <w:sz w:val="28"/>
          <w:szCs w:val="28"/>
          <w:shd w:val="clear" w:color="auto" w:fill="FFFFFF"/>
        </w:rPr>
        <w:t>пределён требованиями ФГОС.</w:t>
      </w:r>
    </w:p>
    <w:p w:rsidR="00B63452" w:rsidRPr="00875040" w:rsidRDefault="000B6425" w:rsidP="00875040">
      <w:pPr>
        <w:spacing w:after="0" w:line="240" w:lineRule="auto"/>
        <w:ind w:firstLine="567"/>
        <w:jc w:val="both"/>
        <w:rPr>
          <w:rFonts w:ascii="Times New Roman" w:eastAsia="Times New Roman" w:hAnsi="Times New Roman" w:cs="Times New Roman"/>
          <w:sz w:val="28"/>
          <w:szCs w:val="28"/>
          <w:shd w:val="clear" w:color="auto" w:fill="FFFFFF"/>
        </w:rPr>
      </w:pPr>
      <w:r w:rsidRPr="00875040">
        <w:rPr>
          <w:rFonts w:ascii="Times New Roman" w:eastAsia="Times New Roman" w:hAnsi="Times New Roman" w:cs="Times New Roman"/>
          <w:sz w:val="28"/>
          <w:szCs w:val="28"/>
          <w:shd w:val="clear" w:color="auto" w:fill="FFFFFF"/>
        </w:rPr>
        <w:t>В учебном плане пре</w:t>
      </w:r>
      <w:r w:rsidR="006C662B" w:rsidRPr="00875040">
        <w:rPr>
          <w:rFonts w:ascii="Times New Roman" w:eastAsia="Times New Roman" w:hAnsi="Times New Roman" w:cs="Times New Roman"/>
          <w:sz w:val="28"/>
          <w:szCs w:val="28"/>
          <w:shd w:val="clear" w:color="auto" w:fill="FFFFFF"/>
        </w:rPr>
        <w:t xml:space="preserve">дмет представлен с расчетом по 3 часа в неделю, 102 часа </w:t>
      </w:r>
      <w:r w:rsidRPr="00875040">
        <w:rPr>
          <w:rFonts w:ascii="Times New Roman" w:eastAsia="Times New Roman" w:hAnsi="Times New Roman" w:cs="Times New Roman"/>
          <w:sz w:val="28"/>
          <w:szCs w:val="28"/>
          <w:shd w:val="clear" w:color="auto" w:fill="FFFFFF"/>
        </w:rPr>
        <w:t>в год.</w:t>
      </w:r>
    </w:p>
    <w:p w:rsidR="00B63452" w:rsidRPr="00875040" w:rsidRDefault="000B6425" w:rsidP="00875040">
      <w:pPr>
        <w:spacing w:after="0" w:line="240" w:lineRule="auto"/>
        <w:ind w:firstLine="567"/>
        <w:jc w:val="both"/>
        <w:rPr>
          <w:rFonts w:ascii="Times New Roman" w:eastAsia="Times New Roman" w:hAnsi="Times New Roman" w:cs="Times New Roman"/>
          <w:color w:val="00000A"/>
          <w:sz w:val="28"/>
          <w:szCs w:val="28"/>
          <w:shd w:val="clear" w:color="auto" w:fill="FFFFFF"/>
        </w:rPr>
      </w:pPr>
      <w:r w:rsidRPr="00875040">
        <w:rPr>
          <w:rFonts w:ascii="Times New Roman" w:eastAsia="Times New Roman" w:hAnsi="Times New Roman" w:cs="Times New Roman"/>
          <w:b/>
          <w:color w:val="00000A"/>
          <w:sz w:val="28"/>
          <w:szCs w:val="28"/>
          <w:shd w:val="clear" w:color="auto" w:fill="FFFFFF"/>
        </w:rPr>
        <w:t xml:space="preserve">Формы организации учебного процесса: </w:t>
      </w:r>
      <w:r w:rsidRPr="00875040">
        <w:rPr>
          <w:rFonts w:ascii="Times New Roman" w:eastAsia="Times New Roman" w:hAnsi="Times New Roman" w:cs="Times New Roman"/>
          <w:color w:val="00000A"/>
          <w:sz w:val="28"/>
          <w:szCs w:val="28"/>
          <w:shd w:val="clear" w:color="auto" w:fill="FFFFFF"/>
        </w:rPr>
        <w:t>основной формой организации учебного процесса является урок (фронтальные занятия с индивидуальным подходом)</w:t>
      </w:r>
      <w:r w:rsidR="00F01D71" w:rsidRPr="00875040">
        <w:rPr>
          <w:rFonts w:ascii="Times New Roman" w:eastAsia="Times New Roman" w:hAnsi="Times New Roman" w:cs="Times New Roman"/>
          <w:color w:val="00000A"/>
          <w:sz w:val="28"/>
          <w:szCs w:val="28"/>
          <w:shd w:val="clear" w:color="auto" w:fill="FFFFFF"/>
        </w:rPr>
        <w:t>.</w:t>
      </w:r>
    </w:p>
    <w:p w:rsidR="00B63452" w:rsidRPr="00875040" w:rsidRDefault="000B6425" w:rsidP="00875040">
      <w:pPr>
        <w:spacing w:after="0" w:line="240" w:lineRule="auto"/>
        <w:ind w:firstLine="567"/>
        <w:jc w:val="both"/>
        <w:rPr>
          <w:rFonts w:ascii="Times New Roman" w:eastAsia="Times New Roman" w:hAnsi="Times New Roman" w:cs="Times New Roman"/>
          <w:b/>
          <w:sz w:val="28"/>
          <w:szCs w:val="28"/>
          <w:shd w:val="clear" w:color="auto" w:fill="FFFFFF"/>
        </w:rPr>
      </w:pPr>
      <w:r w:rsidRPr="00875040">
        <w:rPr>
          <w:rFonts w:ascii="Times New Roman" w:eastAsia="Times New Roman" w:hAnsi="Times New Roman" w:cs="Times New Roman"/>
          <w:b/>
          <w:sz w:val="28"/>
          <w:szCs w:val="28"/>
          <w:shd w:val="clear" w:color="auto" w:fill="FFFFFF"/>
        </w:rPr>
        <w:t>Средства контроля.</w:t>
      </w:r>
    </w:p>
    <w:p w:rsidR="00875040" w:rsidRDefault="000B6425" w:rsidP="00875040">
      <w:pPr>
        <w:spacing w:after="0" w:line="240" w:lineRule="auto"/>
        <w:ind w:firstLine="567"/>
        <w:jc w:val="both"/>
        <w:rPr>
          <w:rFonts w:ascii="Times New Roman" w:eastAsia="Times New Roman" w:hAnsi="Times New Roman" w:cs="Times New Roman"/>
          <w:sz w:val="28"/>
          <w:szCs w:val="28"/>
          <w:shd w:val="clear" w:color="auto" w:fill="FFFFFF"/>
        </w:rPr>
      </w:pPr>
      <w:r w:rsidRPr="00875040">
        <w:rPr>
          <w:rFonts w:ascii="Times New Roman" w:eastAsia="Times New Roman" w:hAnsi="Times New Roman" w:cs="Times New Roman"/>
          <w:sz w:val="28"/>
          <w:szCs w:val="28"/>
          <w:shd w:val="clear" w:color="auto" w:fill="FFFFFF"/>
        </w:rPr>
        <w:t>Промежуточная аттестация может проводиться как в устной форме, так и в виде практической работы.</w:t>
      </w:r>
    </w:p>
    <w:p w:rsidR="00875040" w:rsidRDefault="00875040" w:rsidP="00875040">
      <w:pPr>
        <w:spacing w:after="0" w:line="240" w:lineRule="auto"/>
        <w:ind w:firstLine="567"/>
        <w:jc w:val="center"/>
        <w:rPr>
          <w:rFonts w:ascii="Times New Roman" w:hAnsi="Times New Roman" w:cs="Times New Roman"/>
          <w:b/>
          <w:kern w:val="28"/>
          <w:sz w:val="28"/>
          <w:szCs w:val="28"/>
        </w:rPr>
      </w:pPr>
    </w:p>
    <w:p w:rsidR="00D96544" w:rsidRPr="00875040" w:rsidRDefault="00D96544" w:rsidP="00875040">
      <w:pPr>
        <w:spacing w:after="0" w:line="240" w:lineRule="auto"/>
        <w:ind w:firstLine="567"/>
        <w:jc w:val="center"/>
        <w:rPr>
          <w:rFonts w:ascii="Times New Roman" w:hAnsi="Times New Roman" w:cs="Times New Roman"/>
          <w:b/>
          <w:i/>
          <w:kern w:val="28"/>
          <w:sz w:val="28"/>
          <w:szCs w:val="28"/>
          <w:u w:val="single"/>
        </w:rPr>
      </w:pPr>
      <w:r w:rsidRPr="00875040">
        <w:rPr>
          <w:rFonts w:ascii="Times New Roman" w:hAnsi="Times New Roman" w:cs="Times New Roman"/>
          <w:b/>
          <w:kern w:val="28"/>
          <w:sz w:val="28"/>
          <w:szCs w:val="28"/>
        </w:rPr>
        <w:t>УЧЕБНО-ТЕМАТИЧЕСКИЙ ПЛАН</w:t>
      </w:r>
    </w:p>
    <w:p w:rsidR="00D96544" w:rsidRDefault="00D96544" w:rsidP="00875040">
      <w:pPr>
        <w:spacing w:after="0" w:line="240" w:lineRule="auto"/>
        <w:ind w:firstLine="567"/>
        <w:jc w:val="center"/>
        <w:rPr>
          <w:rFonts w:ascii="Times New Roman" w:hAnsi="Times New Roman" w:cs="Times New Roman"/>
          <w:b/>
          <w:kern w:val="28"/>
          <w:sz w:val="28"/>
          <w:szCs w:val="28"/>
        </w:rPr>
      </w:pPr>
    </w:p>
    <w:tbl>
      <w:tblPr>
        <w:tblStyle w:val="a7"/>
        <w:tblW w:w="0" w:type="auto"/>
        <w:tblLook w:val="04A0" w:firstRow="1" w:lastRow="0" w:firstColumn="1" w:lastColumn="0" w:noHBand="0" w:noVBand="1"/>
      </w:tblPr>
      <w:tblGrid>
        <w:gridCol w:w="5070"/>
        <w:gridCol w:w="2976"/>
        <w:gridCol w:w="2376"/>
      </w:tblGrid>
      <w:tr w:rsidR="00875040" w:rsidTr="00875040">
        <w:tc>
          <w:tcPr>
            <w:tcW w:w="5070" w:type="dxa"/>
            <w:vMerge w:val="restart"/>
            <w:shd w:val="clear" w:color="auto" w:fill="D9D9D9" w:themeFill="background1" w:themeFillShade="D9"/>
          </w:tcPr>
          <w:p w:rsidR="00875040" w:rsidRDefault="00875040" w:rsidP="00875040">
            <w:pPr>
              <w:jc w:val="center"/>
              <w:rPr>
                <w:rFonts w:ascii="Times New Roman" w:hAnsi="Times New Roman" w:cs="Times New Roman"/>
                <w:b/>
                <w:kern w:val="28"/>
                <w:sz w:val="28"/>
                <w:szCs w:val="28"/>
              </w:rPr>
            </w:pPr>
          </w:p>
        </w:tc>
        <w:tc>
          <w:tcPr>
            <w:tcW w:w="5352" w:type="dxa"/>
            <w:gridSpan w:val="2"/>
            <w:shd w:val="clear" w:color="auto" w:fill="D9D9D9" w:themeFill="background1" w:themeFillShade="D9"/>
          </w:tcPr>
          <w:p w:rsidR="00875040" w:rsidRDefault="00875040" w:rsidP="00875040">
            <w:pPr>
              <w:jc w:val="center"/>
              <w:rPr>
                <w:rFonts w:ascii="Times New Roman" w:hAnsi="Times New Roman" w:cs="Times New Roman"/>
                <w:b/>
                <w:kern w:val="28"/>
                <w:sz w:val="28"/>
                <w:szCs w:val="28"/>
              </w:rPr>
            </w:pPr>
            <w:r w:rsidRPr="00875040">
              <w:rPr>
                <w:rFonts w:ascii="Times New Roman" w:hAnsi="Times New Roman" w:cs="Times New Roman"/>
                <w:b/>
                <w:kern w:val="28"/>
                <w:sz w:val="28"/>
                <w:szCs w:val="28"/>
              </w:rPr>
              <w:t>Часов по учебному плану</w:t>
            </w:r>
          </w:p>
        </w:tc>
      </w:tr>
      <w:tr w:rsidR="00875040" w:rsidTr="00875040">
        <w:tc>
          <w:tcPr>
            <w:tcW w:w="5070" w:type="dxa"/>
            <w:vMerge/>
            <w:shd w:val="clear" w:color="auto" w:fill="D9D9D9" w:themeFill="background1" w:themeFillShade="D9"/>
          </w:tcPr>
          <w:p w:rsidR="00875040" w:rsidRDefault="00875040" w:rsidP="00875040">
            <w:pPr>
              <w:jc w:val="center"/>
              <w:rPr>
                <w:rFonts w:ascii="Times New Roman" w:hAnsi="Times New Roman" w:cs="Times New Roman"/>
                <w:b/>
                <w:kern w:val="28"/>
                <w:sz w:val="28"/>
                <w:szCs w:val="28"/>
              </w:rPr>
            </w:pPr>
          </w:p>
        </w:tc>
        <w:tc>
          <w:tcPr>
            <w:tcW w:w="2976" w:type="dxa"/>
            <w:shd w:val="clear" w:color="auto" w:fill="D9D9D9" w:themeFill="background1" w:themeFillShade="D9"/>
          </w:tcPr>
          <w:p w:rsidR="00875040" w:rsidRDefault="002B6074" w:rsidP="00875040">
            <w:pPr>
              <w:jc w:val="center"/>
              <w:rPr>
                <w:rFonts w:ascii="Times New Roman" w:hAnsi="Times New Roman" w:cs="Times New Roman"/>
                <w:b/>
                <w:kern w:val="28"/>
                <w:sz w:val="28"/>
                <w:szCs w:val="28"/>
              </w:rPr>
            </w:pPr>
            <w:r>
              <w:rPr>
                <w:rFonts w:ascii="Times New Roman" w:hAnsi="Times New Roman" w:cs="Times New Roman"/>
                <w:b/>
                <w:kern w:val="28"/>
                <w:sz w:val="28"/>
                <w:szCs w:val="28"/>
              </w:rPr>
              <w:t>5</w:t>
            </w:r>
            <w:r w:rsidR="00875040">
              <w:rPr>
                <w:rFonts w:ascii="Times New Roman" w:hAnsi="Times New Roman" w:cs="Times New Roman"/>
                <w:b/>
                <w:kern w:val="28"/>
                <w:sz w:val="28"/>
                <w:szCs w:val="28"/>
              </w:rPr>
              <w:t xml:space="preserve"> «А»</w:t>
            </w:r>
          </w:p>
        </w:tc>
        <w:tc>
          <w:tcPr>
            <w:tcW w:w="2376" w:type="dxa"/>
            <w:shd w:val="clear" w:color="auto" w:fill="D9D9D9" w:themeFill="background1" w:themeFillShade="D9"/>
          </w:tcPr>
          <w:p w:rsidR="00875040" w:rsidRDefault="002B6074" w:rsidP="00875040">
            <w:pPr>
              <w:jc w:val="center"/>
              <w:rPr>
                <w:rFonts w:ascii="Times New Roman" w:hAnsi="Times New Roman" w:cs="Times New Roman"/>
                <w:b/>
                <w:kern w:val="28"/>
                <w:sz w:val="28"/>
                <w:szCs w:val="28"/>
              </w:rPr>
            </w:pPr>
            <w:r>
              <w:rPr>
                <w:rFonts w:ascii="Times New Roman" w:hAnsi="Times New Roman" w:cs="Times New Roman"/>
                <w:b/>
                <w:kern w:val="28"/>
                <w:sz w:val="28"/>
                <w:szCs w:val="28"/>
              </w:rPr>
              <w:t>9</w:t>
            </w:r>
            <w:r w:rsidR="00875040">
              <w:rPr>
                <w:rFonts w:ascii="Times New Roman" w:hAnsi="Times New Roman" w:cs="Times New Roman"/>
                <w:b/>
                <w:kern w:val="28"/>
                <w:sz w:val="28"/>
                <w:szCs w:val="28"/>
              </w:rPr>
              <w:t xml:space="preserve"> «А»</w:t>
            </w:r>
          </w:p>
        </w:tc>
      </w:tr>
      <w:tr w:rsidR="00875040" w:rsidTr="00875040">
        <w:tc>
          <w:tcPr>
            <w:tcW w:w="5070" w:type="dxa"/>
            <w:vAlign w:val="center"/>
          </w:tcPr>
          <w:p w:rsidR="00875040" w:rsidRPr="00875040" w:rsidRDefault="00875040" w:rsidP="00875040">
            <w:pPr>
              <w:tabs>
                <w:tab w:val="left" w:pos="1134"/>
                <w:tab w:val="left" w:pos="3402"/>
              </w:tabs>
              <w:contextualSpacing/>
              <w:rPr>
                <w:rFonts w:ascii="Times New Roman" w:hAnsi="Times New Roman" w:cs="Times New Roman"/>
                <w:iCs/>
                <w:spacing w:val="6"/>
                <w:sz w:val="28"/>
                <w:szCs w:val="28"/>
              </w:rPr>
            </w:pPr>
            <w:r w:rsidRPr="00875040">
              <w:rPr>
                <w:rFonts w:ascii="Times New Roman" w:hAnsi="Times New Roman" w:cs="Times New Roman"/>
                <w:iCs/>
                <w:spacing w:val="6"/>
                <w:sz w:val="28"/>
                <w:szCs w:val="28"/>
              </w:rPr>
              <w:t>Физическая подготовка.</w:t>
            </w:r>
          </w:p>
        </w:tc>
        <w:tc>
          <w:tcPr>
            <w:tcW w:w="2976" w:type="dxa"/>
          </w:tcPr>
          <w:p w:rsidR="00875040" w:rsidRPr="00875040" w:rsidRDefault="00C76D77" w:rsidP="00875040">
            <w:pPr>
              <w:jc w:val="center"/>
              <w:rPr>
                <w:rFonts w:ascii="Times New Roman" w:hAnsi="Times New Roman" w:cs="Times New Roman"/>
                <w:kern w:val="28"/>
                <w:sz w:val="28"/>
                <w:szCs w:val="28"/>
              </w:rPr>
            </w:pPr>
            <w:r>
              <w:rPr>
                <w:rFonts w:ascii="Times New Roman" w:hAnsi="Times New Roman" w:cs="Times New Roman"/>
                <w:kern w:val="28"/>
                <w:sz w:val="28"/>
                <w:szCs w:val="28"/>
              </w:rPr>
              <w:t>42</w:t>
            </w:r>
          </w:p>
        </w:tc>
        <w:tc>
          <w:tcPr>
            <w:tcW w:w="2376" w:type="dxa"/>
          </w:tcPr>
          <w:p w:rsidR="00875040" w:rsidRPr="00295365" w:rsidRDefault="00C76D77" w:rsidP="00875040">
            <w:pPr>
              <w:jc w:val="center"/>
              <w:rPr>
                <w:rFonts w:ascii="Times New Roman" w:hAnsi="Times New Roman" w:cs="Times New Roman"/>
                <w:color w:val="FF0000"/>
                <w:kern w:val="28"/>
                <w:sz w:val="28"/>
                <w:szCs w:val="28"/>
              </w:rPr>
            </w:pPr>
            <w:r>
              <w:rPr>
                <w:rFonts w:ascii="Times New Roman" w:hAnsi="Times New Roman" w:cs="Times New Roman"/>
                <w:color w:val="000000" w:themeColor="text1"/>
                <w:kern w:val="28"/>
                <w:sz w:val="28"/>
                <w:szCs w:val="28"/>
              </w:rPr>
              <w:t>42</w:t>
            </w:r>
          </w:p>
        </w:tc>
      </w:tr>
      <w:tr w:rsidR="00875040" w:rsidTr="00875040">
        <w:tc>
          <w:tcPr>
            <w:tcW w:w="5070" w:type="dxa"/>
            <w:vAlign w:val="center"/>
          </w:tcPr>
          <w:p w:rsidR="00875040" w:rsidRPr="00875040" w:rsidRDefault="00875040" w:rsidP="00875040">
            <w:pPr>
              <w:tabs>
                <w:tab w:val="left" w:pos="1134"/>
                <w:tab w:val="left" w:pos="3402"/>
              </w:tabs>
              <w:contextualSpacing/>
              <w:rPr>
                <w:rFonts w:ascii="Times New Roman" w:hAnsi="Times New Roman" w:cs="Times New Roman"/>
                <w:sz w:val="28"/>
                <w:szCs w:val="28"/>
              </w:rPr>
            </w:pPr>
            <w:r w:rsidRPr="00875040">
              <w:rPr>
                <w:rFonts w:ascii="Times New Roman" w:hAnsi="Times New Roman" w:cs="Times New Roman"/>
                <w:sz w:val="28"/>
                <w:szCs w:val="28"/>
              </w:rPr>
              <w:t>Лыжная подготовка</w:t>
            </w:r>
          </w:p>
        </w:tc>
        <w:tc>
          <w:tcPr>
            <w:tcW w:w="2976" w:type="dxa"/>
          </w:tcPr>
          <w:p w:rsidR="00875040" w:rsidRPr="00875040" w:rsidRDefault="00295365" w:rsidP="00875040">
            <w:pPr>
              <w:jc w:val="center"/>
              <w:rPr>
                <w:rFonts w:ascii="Times New Roman" w:hAnsi="Times New Roman" w:cs="Times New Roman"/>
                <w:kern w:val="28"/>
                <w:sz w:val="28"/>
                <w:szCs w:val="28"/>
              </w:rPr>
            </w:pPr>
            <w:r>
              <w:rPr>
                <w:rFonts w:ascii="Times New Roman" w:hAnsi="Times New Roman" w:cs="Times New Roman"/>
                <w:kern w:val="28"/>
                <w:sz w:val="28"/>
                <w:szCs w:val="28"/>
              </w:rPr>
              <w:t>18</w:t>
            </w:r>
          </w:p>
        </w:tc>
        <w:tc>
          <w:tcPr>
            <w:tcW w:w="2376" w:type="dxa"/>
          </w:tcPr>
          <w:p w:rsidR="00875040" w:rsidRPr="00295365" w:rsidRDefault="00C76D77" w:rsidP="00875040">
            <w:pPr>
              <w:jc w:val="center"/>
              <w:rPr>
                <w:rFonts w:ascii="Times New Roman" w:hAnsi="Times New Roman" w:cs="Times New Roman"/>
                <w:color w:val="FF0000"/>
                <w:kern w:val="28"/>
                <w:sz w:val="28"/>
                <w:szCs w:val="28"/>
              </w:rPr>
            </w:pPr>
            <w:r>
              <w:rPr>
                <w:rFonts w:ascii="Times New Roman" w:hAnsi="Times New Roman" w:cs="Times New Roman"/>
                <w:color w:val="000000" w:themeColor="text1"/>
                <w:kern w:val="28"/>
                <w:sz w:val="28"/>
                <w:szCs w:val="28"/>
              </w:rPr>
              <w:t>18</w:t>
            </w:r>
          </w:p>
        </w:tc>
      </w:tr>
      <w:tr w:rsidR="00875040" w:rsidTr="00875040">
        <w:tc>
          <w:tcPr>
            <w:tcW w:w="5070" w:type="dxa"/>
            <w:vAlign w:val="center"/>
          </w:tcPr>
          <w:p w:rsidR="00875040" w:rsidRPr="00875040" w:rsidRDefault="00875040" w:rsidP="00875040">
            <w:pPr>
              <w:tabs>
                <w:tab w:val="left" w:pos="1134"/>
                <w:tab w:val="left" w:pos="3402"/>
              </w:tabs>
              <w:contextualSpacing/>
              <w:rPr>
                <w:rFonts w:ascii="Times New Roman" w:hAnsi="Times New Roman" w:cs="Times New Roman"/>
                <w:spacing w:val="6"/>
                <w:sz w:val="28"/>
                <w:szCs w:val="28"/>
              </w:rPr>
            </w:pPr>
            <w:r w:rsidRPr="00875040">
              <w:rPr>
                <w:rFonts w:ascii="Times New Roman" w:eastAsia="Times New Roman" w:hAnsi="Times New Roman" w:cs="Times New Roman"/>
                <w:sz w:val="28"/>
                <w:szCs w:val="28"/>
              </w:rPr>
              <w:t>Коррекционные подвижные игры</w:t>
            </w:r>
          </w:p>
        </w:tc>
        <w:tc>
          <w:tcPr>
            <w:tcW w:w="2976" w:type="dxa"/>
          </w:tcPr>
          <w:p w:rsidR="00875040" w:rsidRPr="00875040" w:rsidRDefault="00295365" w:rsidP="00875040">
            <w:pPr>
              <w:jc w:val="center"/>
              <w:rPr>
                <w:rFonts w:ascii="Times New Roman" w:hAnsi="Times New Roman" w:cs="Times New Roman"/>
                <w:kern w:val="28"/>
                <w:sz w:val="28"/>
                <w:szCs w:val="28"/>
              </w:rPr>
            </w:pPr>
            <w:r>
              <w:rPr>
                <w:rFonts w:ascii="Times New Roman" w:hAnsi="Times New Roman" w:cs="Times New Roman"/>
                <w:kern w:val="28"/>
                <w:sz w:val="28"/>
                <w:szCs w:val="28"/>
              </w:rPr>
              <w:t>42</w:t>
            </w:r>
          </w:p>
        </w:tc>
        <w:tc>
          <w:tcPr>
            <w:tcW w:w="2376" w:type="dxa"/>
          </w:tcPr>
          <w:p w:rsidR="00875040" w:rsidRPr="00295365" w:rsidRDefault="00C76D77" w:rsidP="00875040">
            <w:pPr>
              <w:jc w:val="center"/>
              <w:rPr>
                <w:rFonts w:ascii="Times New Roman" w:hAnsi="Times New Roman" w:cs="Times New Roman"/>
                <w:color w:val="FF0000"/>
                <w:kern w:val="28"/>
                <w:sz w:val="28"/>
                <w:szCs w:val="28"/>
              </w:rPr>
            </w:pPr>
            <w:r>
              <w:rPr>
                <w:rFonts w:ascii="Times New Roman" w:hAnsi="Times New Roman" w:cs="Times New Roman"/>
                <w:color w:val="000000" w:themeColor="text1"/>
                <w:kern w:val="28"/>
                <w:sz w:val="28"/>
                <w:szCs w:val="28"/>
              </w:rPr>
              <w:t>42</w:t>
            </w:r>
          </w:p>
        </w:tc>
      </w:tr>
      <w:tr w:rsidR="00875040" w:rsidTr="00875040">
        <w:tc>
          <w:tcPr>
            <w:tcW w:w="5070" w:type="dxa"/>
          </w:tcPr>
          <w:p w:rsidR="00875040" w:rsidRDefault="00875040" w:rsidP="00875040">
            <w:pPr>
              <w:jc w:val="center"/>
              <w:rPr>
                <w:rFonts w:ascii="Times New Roman" w:hAnsi="Times New Roman" w:cs="Times New Roman"/>
                <w:b/>
                <w:kern w:val="28"/>
                <w:sz w:val="28"/>
                <w:szCs w:val="28"/>
              </w:rPr>
            </w:pPr>
          </w:p>
        </w:tc>
        <w:tc>
          <w:tcPr>
            <w:tcW w:w="2976" w:type="dxa"/>
          </w:tcPr>
          <w:p w:rsidR="00875040" w:rsidRPr="00875040" w:rsidRDefault="00875040" w:rsidP="00875040">
            <w:pPr>
              <w:jc w:val="center"/>
              <w:rPr>
                <w:rFonts w:ascii="Times New Roman" w:hAnsi="Times New Roman" w:cs="Times New Roman"/>
                <w:b/>
                <w:kern w:val="28"/>
                <w:sz w:val="28"/>
                <w:szCs w:val="28"/>
              </w:rPr>
            </w:pPr>
            <w:r w:rsidRPr="00875040">
              <w:rPr>
                <w:rFonts w:ascii="Times New Roman" w:hAnsi="Times New Roman" w:cs="Times New Roman"/>
                <w:b/>
                <w:kern w:val="28"/>
                <w:sz w:val="28"/>
                <w:szCs w:val="28"/>
              </w:rPr>
              <w:t>102ч</w:t>
            </w:r>
          </w:p>
        </w:tc>
        <w:tc>
          <w:tcPr>
            <w:tcW w:w="2376" w:type="dxa"/>
          </w:tcPr>
          <w:p w:rsidR="00875040" w:rsidRPr="00875040" w:rsidRDefault="00875040" w:rsidP="00875040">
            <w:pPr>
              <w:jc w:val="center"/>
              <w:rPr>
                <w:rFonts w:ascii="Times New Roman" w:hAnsi="Times New Roman" w:cs="Times New Roman"/>
                <w:b/>
                <w:kern w:val="28"/>
                <w:sz w:val="28"/>
                <w:szCs w:val="28"/>
              </w:rPr>
            </w:pPr>
            <w:r w:rsidRPr="00875040">
              <w:rPr>
                <w:rFonts w:ascii="Times New Roman" w:hAnsi="Times New Roman" w:cs="Times New Roman"/>
                <w:b/>
                <w:kern w:val="28"/>
                <w:sz w:val="28"/>
                <w:szCs w:val="28"/>
              </w:rPr>
              <w:t>102ч</w:t>
            </w:r>
          </w:p>
        </w:tc>
      </w:tr>
    </w:tbl>
    <w:p w:rsidR="00875040" w:rsidRDefault="00875040" w:rsidP="00875040">
      <w:pPr>
        <w:spacing w:after="0" w:line="240" w:lineRule="auto"/>
        <w:ind w:firstLine="567"/>
        <w:jc w:val="center"/>
        <w:rPr>
          <w:rFonts w:ascii="Times New Roman" w:hAnsi="Times New Roman" w:cs="Times New Roman"/>
          <w:b/>
          <w:kern w:val="28"/>
          <w:sz w:val="28"/>
          <w:szCs w:val="28"/>
        </w:rPr>
      </w:pPr>
    </w:p>
    <w:p w:rsidR="00B63452" w:rsidRDefault="000B6425" w:rsidP="00875040">
      <w:pPr>
        <w:spacing w:after="0" w:line="240" w:lineRule="auto"/>
        <w:ind w:firstLine="567"/>
        <w:jc w:val="center"/>
        <w:rPr>
          <w:rFonts w:ascii="Times New Roman" w:eastAsia="Times New Roman" w:hAnsi="Times New Roman" w:cs="Times New Roman"/>
          <w:b/>
          <w:sz w:val="28"/>
          <w:szCs w:val="28"/>
          <w:shd w:val="clear" w:color="auto" w:fill="FFFFFF"/>
        </w:rPr>
      </w:pPr>
      <w:r w:rsidRPr="00875040">
        <w:rPr>
          <w:rFonts w:ascii="Times New Roman" w:eastAsia="Times New Roman" w:hAnsi="Times New Roman" w:cs="Times New Roman"/>
          <w:b/>
          <w:sz w:val="28"/>
          <w:szCs w:val="28"/>
          <w:shd w:val="clear" w:color="auto" w:fill="FFFFFF"/>
        </w:rPr>
        <w:t>СОДЕРЖАНИЕ УЧЕБНОГО ПРЕДМЕТА</w:t>
      </w:r>
    </w:p>
    <w:p w:rsidR="00875040" w:rsidRPr="00875040" w:rsidRDefault="00875040" w:rsidP="00875040">
      <w:pPr>
        <w:spacing w:after="0" w:line="240" w:lineRule="auto"/>
        <w:ind w:firstLine="567"/>
        <w:jc w:val="center"/>
        <w:rPr>
          <w:rFonts w:ascii="Times New Roman" w:eastAsia="Times New Roman" w:hAnsi="Times New Roman" w:cs="Times New Roman"/>
          <w:b/>
          <w:sz w:val="28"/>
          <w:szCs w:val="28"/>
          <w:shd w:val="clear" w:color="auto" w:fill="FFFFFF"/>
        </w:rPr>
      </w:pPr>
    </w:p>
    <w:p w:rsidR="000C4E23" w:rsidRPr="00875040" w:rsidRDefault="000C4E23" w:rsidP="008750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u w:val="single"/>
        </w:rPr>
      </w:pPr>
      <w:r w:rsidRPr="00875040">
        <w:rPr>
          <w:rFonts w:ascii="Times New Roman" w:eastAsia="Times New Roman" w:hAnsi="Times New Roman" w:cs="Times New Roman"/>
          <w:b/>
          <w:sz w:val="28"/>
          <w:szCs w:val="28"/>
          <w:u w:val="single"/>
        </w:rPr>
        <w:t>Коррекционные подвижные игры.</w:t>
      </w:r>
    </w:p>
    <w:p w:rsidR="000C4E23" w:rsidRPr="00875040" w:rsidRDefault="000C4E23" w:rsidP="008750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875040">
        <w:rPr>
          <w:rFonts w:ascii="Times New Roman" w:eastAsia="Times New Roman" w:hAnsi="Times New Roman" w:cs="Times New Roman"/>
          <w:sz w:val="28"/>
          <w:szCs w:val="28"/>
        </w:rPr>
        <w:t xml:space="preserve">     </w:t>
      </w:r>
      <w:r w:rsidRPr="00875040">
        <w:rPr>
          <w:rFonts w:ascii="Times New Roman" w:eastAsia="Times New Roman" w:hAnsi="Times New Roman" w:cs="Times New Roman"/>
          <w:sz w:val="28"/>
          <w:szCs w:val="28"/>
        </w:rPr>
        <w:tab/>
        <w:t xml:space="preserve">Элементы спортивных игр и спортивных упражнений. Баскетбол. Узнавание баскетбольного мяча. Передача баскетбольного мяча без отскока от пола (с отскоком от пола). Ловля баскетбольного мяча без отскока от пола (с отскоком от пола). Отбивание баскетбольного мяча от пола одной рукой. Ведение баскетбольного мяча по прямой (с обходом препятствия). Броски мяча в кольцо двумя руками. Волейбол. Узнавание волейбольного мяча. Подача волейбольного мяча сверху (снизу). Прием волейбольного мяча сверху (снизу). Игра в паре без сетки (через сетку). Футбол. Узнавание футбольного мяча. Выполнение удара в ворота с места (пустые ворота, с вратарем), с 2-х шагов (пустые ворота, с вратарем), с разбега (пустые ворота, с вратарем). Прием мяча, стоя в воротах: ловля мяча руками, отбивание мяча ногой (руками). Ведение мяча. Выполнение передачи мяча партнеру. Остановка катящегося мяча ногой. Бадминтон. Узнавание (различение) инвентаря для бадминтона. Удар по волану: нижняя (верхняя) подача. Отбивание </w:t>
      </w:r>
      <w:r w:rsidRPr="00875040">
        <w:rPr>
          <w:rFonts w:ascii="Times New Roman" w:eastAsia="Times New Roman" w:hAnsi="Times New Roman" w:cs="Times New Roman"/>
          <w:sz w:val="28"/>
          <w:szCs w:val="28"/>
        </w:rPr>
        <w:lastRenderedPageBreak/>
        <w:t>волана снизу (сверху). Игра в паре. Подвижные игры. Соблюдение правил игры "Стоп, хоп, раз". Соблюдение правил игры "Болото". Соблюдение последовательности действий в игре-эстафете "Полоса препятствий": бег по скамейке, прыжки через кирпичики, пролезание по</w:t>
      </w:r>
    </w:p>
    <w:p w:rsidR="000C4E23" w:rsidRPr="00875040" w:rsidRDefault="000C4E23" w:rsidP="008750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875040">
        <w:rPr>
          <w:rFonts w:ascii="Times New Roman" w:eastAsia="Times New Roman" w:hAnsi="Times New Roman" w:cs="Times New Roman"/>
          <w:sz w:val="28"/>
          <w:szCs w:val="28"/>
        </w:rPr>
        <w:t>туннелю, бег, передача эстафеты. Соблюдение правил игры "Пятнашки". Соблюдение правил игры "Рыбаки и рыбки". Соблюдение последовательности действий в игре-эстафете "Собери пирамидку": бег к пирамидке, надевание кольца, бег в обратную сторону, передача эстафеты. Соблюдение правил игры "Бросай-ка". Соблюдение правил игры "Быстрые санки". Соблюдение последовательности действий в игре-эстафете "Строим дом".</w:t>
      </w:r>
    </w:p>
    <w:p w:rsidR="000C4E23" w:rsidRPr="00875040" w:rsidRDefault="000C4E23" w:rsidP="008750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u w:val="single"/>
        </w:rPr>
      </w:pPr>
    </w:p>
    <w:p w:rsidR="000C4E23" w:rsidRPr="00875040" w:rsidRDefault="000C4E23" w:rsidP="008750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u w:val="single"/>
        </w:rPr>
      </w:pPr>
      <w:r w:rsidRPr="00875040">
        <w:rPr>
          <w:rFonts w:ascii="Times New Roman" w:eastAsia="Times New Roman" w:hAnsi="Times New Roman" w:cs="Times New Roman"/>
          <w:b/>
          <w:sz w:val="28"/>
          <w:szCs w:val="28"/>
          <w:u w:val="single"/>
        </w:rPr>
        <w:t>Лыжная подготовка</w:t>
      </w:r>
      <w:r w:rsidRPr="00875040">
        <w:rPr>
          <w:rFonts w:ascii="Times New Roman" w:eastAsia="Times New Roman" w:hAnsi="Times New Roman" w:cs="Times New Roman"/>
          <w:sz w:val="28"/>
          <w:szCs w:val="28"/>
          <w:u w:val="single"/>
        </w:rPr>
        <w:t>.</w:t>
      </w:r>
    </w:p>
    <w:p w:rsidR="000C4E23" w:rsidRPr="00875040" w:rsidRDefault="000C4E23" w:rsidP="008750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875040">
        <w:rPr>
          <w:rFonts w:ascii="Times New Roman" w:eastAsia="Times New Roman" w:hAnsi="Times New Roman" w:cs="Times New Roman"/>
          <w:sz w:val="28"/>
          <w:szCs w:val="28"/>
        </w:rPr>
        <w:t xml:space="preserve">     </w:t>
      </w:r>
      <w:r w:rsidRPr="00875040">
        <w:rPr>
          <w:rFonts w:ascii="Times New Roman" w:eastAsia="Times New Roman" w:hAnsi="Times New Roman" w:cs="Times New Roman"/>
          <w:sz w:val="28"/>
          <w:szCs w:val="28"/>
        </w:rPr>
        <w:tab/>
        <w:t>Узнавание (различение) лыжного инвентаря (лыжи, палки, ботинки). Транспортировка лыжного инвентаря. Соблюдение последовательности действий при креплении ботинок к лыжам: удержание лыжи, поднесение носка лыжного ботинка к краю крепления, вставление носка лыжного ботинка в крепление, подъем пятки. Чистка лыж от снега.</w:t>
      </w:r>
    </w:p>
    <w:p w:rsidR="000C4E23" w:rsidRPr="00875040" w:rsidRDefault="000C4E23" w:rsidP="008750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875040">
        <w:rPr>
          <w:rFonts w:ascii="Times New Roman" w:eastAsia="Times New Roman" w:hAnsi="Times New Roman" w:cs="Times New Roman"/>
          <w:sz w:val="28"/>
          <w:szCs w:val="28"/>
        </w:rPr>
        <w:t xml:space="preserve">     </w:t>
      </w:r>
      <w:r w:rsidRPr="00875040">
        <w:rPr>
          <w:rFonts w:ascii="Times New Roman" w:eastAsia="Times New Roman" w:hAnsi="Times New Roman" w:cs="Times New Roman"/>
          <w:sz w:val="28"/>
          <w:szCs w:val="28"/>
        </w:rPr>
        <w:tab/>
        <w:t>Стояние на параллельно лежащих лыжах. Выполнение ступающего шага: шаговые движения на месте, продвижение вперед приставным шагом, продвижение в сторону приставным шагом. Соблюдение последовательности действий при подъеме после падения из положения "лежа на боку": приставление одной ноги к другой, переход в положение "сидя на боку" (опора на правую руку), сгибание правой ноги в колене, постановка левой ноги с опорой на поверхность, подъем в положение "стоя" с опорой на</w:t>
      </w:r>
    </w:p>
    <w:p w:rsidR="000C4E23" w:rsidRPr="00875040" w:rsidRDefault="000C4E23" w:rsidP="008750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875040">
        <w:rPr>
          <w:rFonts w:ascii="Times New Roman" w:eastAsia="Times New Roman" w:hAnsi="Times New Roman" w:cs="Times New Roman"/>
          <w:sz w:val="28"/>
          <w:szCs w:val="28"/>
        </w:rPr>
        <w:t>правую руку. Выполнение поворотов, стоя на лыжах: вокруг пяток лыж (носков лыж), махом. Выполнение скользящего шага без палок: одно (несколько) скольжений. Выполнение попеременного двухшажного хода. Выполнение бесшажного хода. Преодоление подъемов ступающим шагом ("лесенкой", "полуелочкой", "елочкой"). Выполнение торможения при спуске со склона нажимом палок ("полуплугом", "плугом", падением).</w:t>
      </w:r>
    </w:p>
    <w:p w:rsidR="000C4E23" w:rsidRPr="00875040" w:rsidRDefault="000C4E23" w:rsidP="008750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u w:val="single"/>
        </w:rPr>
      </w:pPr>
    </w:p>
    <w:p w:rsidR="000C4E23" w:rsidRPr="00875040" w:rsidRDefault="000C4E23" w:rsidP="008750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u w:val="single"/>
        </w:rPr>
      </w:pPr>
      <w:r w:rsidRPr="00875040">
        <w:rPr>
          <w:rFonts w:ascii="Times New Roman" w:eastAsia="Times New Roman" w:hAnsi="Times New Roman" w:cs="Times New Roman"/>
          <w:b/>
          <w:sz w:val="28"/>
          <w:szCs w:val="28"/>
          <w:u w:val="single"/>
        </w:rPr>
        <w:t>Физическая подготовка.</w:t>
      </w:r>
    </w:p>
    <w:p w:rsidR="000C4E23" w:rsidRPr="00875040" w:rsidRDefault="000C4E23" w:rsidP="008750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875040">
        <w:rPr>
          <w:rFonts w:ascii="Times New Roman" w:eastAsia="Times New Roman" w:hAnsi="Times New Roman" w:cs="Times New Roman"/>
          <w:sz w:val="28"/>
          <w:szCs w:val="28"/>
        </w:rPr>
        <w:t xml:space="preserve">     </w:t>
      </w:r>
      <w:r w:rsidRPr="00875040">
        <w:rPr>
          <w:rFonts w:ascii="Times New Roman" w:eastAsia="Times New Roman" w:hAnsi="Times New Roman" w:cs="Times New Roman"/>
          <w:sz w:val="28"/>
          <w:szCs w:val="28"/>
        </w:rPr>
        <w:tab/>
        <w:t>Построения и перестроения. Принятие исходного положения для построения и перестроения: основная стойка, стойка "ноги на ширине плеч" ("ноги на ширине ступни"). Построение в колонну по одному, в одну шеренгу, перестроение из шеренги в круг. Размыкание на вытянутые руки в стороны, на вытянутые руки вперед. Повороты на месте в разные стороны. Ходьба в колонне по одному, по двое. Бег в колонне.</w:t>
      </w:r>
    </w:p>
    <w:p w:rsidR="000C4E23" w:rsidRPr="00875040" w:rsidRDefault="000C4E23" w:rsidP="008750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875040">
        <w:rPr>
          <w:rFonts w:ascii="Times New Roman" w:eastAsia="Times New Roman" w:hAnsi="Times New Roman" w:cs="Times New Roman"/>
          <w:sz w:val="28"/>
          <w:szCs w:val="28"/>
        </w:rPr>
        <w:t xml:space="preserve">     </w:t>
      </w:r>
      <w:r w:rsidRPr="00875040">
        <w:rPr>
          <w:rFonts w:ascii="Times New Roman" w:eastAsia="Times New Roman" w:hAnsi="Times New Roman" w:cs="Times New Roman"/>
          <w:sz w:val="28"/>
          <w:szCs w:val="28"/>
        </w:rPr>
        <w:tab/>
        <w:t xml:space="preserve">Общеразвивающие и корригирующие упражнения. Дыхательные упражнения: произвольный вдох (выдох) через рот (нос), произвольный вдох через нос (рот), выдох через рот (нос). Одновременное (поочередное) сгибание (разгибание) пальцев. Противопоставление первого пальца остальным на одной руке (одновременно двумя руками), пальцы одной руки пальцам другой руки поочередно (одновременно). Сгибание пальцев в кулак на одной руке с одновременным разгибанием на другой руке. Круговые движения кистью. Сгибание фаланг пальцев. Одновременные (поочередные) движения руками в исходных положениях "стоя", "сидя", "лежа" (на боку, на спине, на животе): вперед, назад, в стороны, вверх, вниз, круговые движения. Круговые движения руками в исходном положении "руки к плечам". Движения плечами вперед (назад, вверх, вниз). Движения головой: </w:t>
      </w:r>
      <w:r w:rsidRPr="00875040">
        <w:rPr>
          <w:rFonts w:ascii="Times New Roman" w:eastAsia="Times New Roman" w:hAnsi="Times New Roman" w:cs="Times New Roman"/>
          <w:sz w:val="28"/>
          <w:szCs w:val="28"/>
        </w:rPr>
        <w:lastRenderedPageBreak/>
        <w:t>наклоны вперед (назад, в стороны), повороты, круговые движения. Поднимание головы в положении "лежа на животе". Наклоны туловища вперед (в стороны, назад). Повороты туловища вправо (влево). Круговые движения прямыми руками вперед (назад). Наклоны туловища в сочетании с поворотами. Стояние на коленях.</w:t>
      </w:r>
    </w:p>
    <w:p w:rsidR="000C4E23" w:rsidRPr="00875040" w:rsidRDefault="000C4E23" w:rsidP="008750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875040">
        <w:rPr>
          <w:rFonts w:ascii="Times New Roman" w:eastAsia="Times New Roman" w:hAnsi="Times New Roman" w:cs="Times New Roman"/>
          <w:color w:val="333333"/>
          <w:sz w:val="28"/>
          <w:szCs w:val="28"/>
        </w:rPr>
        <w:t xml:space="preserve">     </w:t>
      </w:r>
      <w:r w:rsidRPr="00875040">
        <w:rPr>
          <w:rFonts w:ascii="Times New Roman" w:eastAsia="Times New Roman" w:hAnsi="Times New Roman" w:cs="Times New Roman"/>
          <w:sz w:val="28"/>
          <w:szCs w:val="28"/>
        </w:rPr>
        <w:t>Ходьба с высоким подниманием колен. Хлопки в ладони под поднятой прямой ногой. Движения стопами: поднимание, опускание, наклоны, круговые движения. Приседание. Ползание на четвереньках. Поочередные (одновременные) движения ногами: поднимание (отведение) прямых (согнутых) ног, круговые движения. Переход из положения "лежа" в положение "сидя" (из положения "сидя" в положение "лежа"). Ходьба по доске, лежащей на полу. Ходьба по гимнастической скамейке: широкой (узкой) поверхности гимнастической скамейки, ровной (наклонной) поверхности гимнастической</w:t>
      </w:r>
    </w:p>
    <w:p w:rsidR="000C4E23" w:rsidRPr="00875040" w:rsidRDefault="000C4E23" w:rsidP="008750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875040">
        <w:rPr>
          <w:rFonts w:ascii="Times New Roman" w:eastAsia="Times New Roman" w:hAnsi="Times New Roman" w:cs="Times New Roman"/>
          <w:sz w:val="28"/>
          <w:szCs w:val="28"/>
        </w:rPr>
        <w:t>скамейки, движущейся поверхности, с предметами (препятствиями).</w:t>
      </w:r>
    </w:p>
    <w:p w:rsidR="000C4E23" w:rsidRPr="00875040" w:rsidRDefault="000C4E23" w:rsidP="008750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875040">
        <w:rPr>
          <w:rFonts w:ascii="Times New Roman" w:eastAsia="Times New Roman" w:hAnsi="Times New Roman" w:cs="Times New Roman"/>
          <w:sz w:val="28"/>
          <w:szCs w:val="28"/>
        </w:rPr>
        <w:t xml:space="preserve">     </w:t>
      </w:r>
      <w:r w:rsidRPr="00875040">
        <w:rPr>
          <w:rFonts w:ascii="Times New Roman" w:eastAsia="Times New Roman" w:hAnsi="Times New Roman" w:cs="Times New Roman"/>
          <w:sz w:val="28"/>
          <w:szCs w:val="28"/>
        </w:rPr>
        <w:tab/>
        <w:t>Прыжки на двух ногах (с одной ноги на другую). Стойка у вертикальной плоскости в правильной осанке. Движение руками и ногами, стоя у вертикальной плоскости: отведение рук в стороны, поднимание вверх и возвращение в исходное положение, поочередное поднимание ног вперед, отведение в стороны. Отход от стены с сохранением правильной осанки.</w:t>
      </w:r>
    </w:p>
    <w:p w:rsidR="000C4E23" w:rsidRPr="00875040" w:rsidRDefault="000C4E23" w:rsidP="008750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875040">
        <w:rPr>
          <w:rFonts w:ascii="Times New Roman" w:eastAsia="Times New Roman" w:hAnsi="Times New Roman" w:cs="Times New Roman"/>
          <w:sz w:val="28"/>
          <w:szCs w:val="28"/>
        </w:rPr>
        <w:t xml:space="preserve">     </w:t>
      </w:r>
      <w:r w:rsidRPr="00875040">
        <w:rPr>
          <w:rFonts w:ascii="Times New Roman" w:eastAsia="Times New Roman" w:hAnsi="Times New Roman" w:cs="Times New Roman"/>
          <w:sz w:val="28"/>
          <w:szCs w:val="28"/>
        </w:rPr>
        <w:tab/>
        <w:t>Ходьба и бег. Ходьба с удержанием рук за спиной (на поясе, на голове, в стороны). Движения руками при ходьбе: взмахи, вращения, отведение рук назад, в стороны, подъем вверх. Ходьба ровным шагом, на носках, пятках, высоко поднимая бедро, захлестывая голень, приставным шагом, широким шагом, в полуприседе, приседе. Ходьба в умеренном (медленном, быстром) темпе. Ходьба с изменением темпа, направления движения. Бег в умеренном (медленном, быстром) темпе. Бег с изменением</w:t>
      </w:r>
    </w:p>
    <w:p w:rsidR="000C4E23" w:rsidRPr="00875040" w:rsidRDefault="000C4E23" w:rsidP="008750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875040">
        <w:rPr>
          <w:rFonts w:ascii="Times New Roman" w:eastAsia="Times New Roman" w:hAnsi="Times New Roman" w:cs="Times New Roman"/>
          <w:sz w:val="28"/>
          <w:szCs w:val="28"/>
        </w:rPr>
        <w:t>темпа и направления движения. Преодоление препятствий при ходьбе (беге). Бег с высоким подниманием бедра (захлестыванием голени, приставным шагом).</w:t>
      </w:r>
    </w:p>
    <w:p w:rsidR="000C4E23" w:rsidRPr="00875040" w:rsidRDefault="000C4E23" w:rsidP="008750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875040">
        <w:rPr>
          <w:rFonts w:ascii="Times New Roman" w:eastAsia="Times New Roman" w:hAnsi="Times New Roman" w:cs="Times New Roman"/>
          <w:sz w:val="28"/>
          <w:szCs w:val="28"/>
        </w:rPr>
        <w:t xml:space="preserve">     </w:t>
      </w:r>
      <w:r w:rsidRPr="00875040">
        <w:rPr>
          <w:rFonts w:ascii="Times New Roman" w:eastAsia="Times New Roman" w:hAnsi="Times New Roman" w:cs="Times New Roman"/>
          <w:sz w:val="28"/>
          <w:szCs w:val="28"/>
        </w:rPr>
        <w:tab/>
        <w:t>Прыжки. Прыжки на двух ногах на месте (с поворотами, с движениями рук), с продвижением вперед (назад, вправо, влево). Прыжки на одной ноге на месте, с продвижением вперед (назад, вправо, влево). Перепрыгивание с одной ноги на другую на месте, с продвижением вперед. Прыжки в длину с места, с разбега. Прыжки в высоту, глубину.</w:t>
      </w:r>
    </w:p>
    <w:p w:rsidR="000C4E23" w:rsidRPr="00875040" w:rsidRDefault="000C4E23" w:rsidP="008750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875040">
        <w:rPr>
          <w:rFonts w:ascii="Times New Roman" w:eastAsia="Times New Roman" w:hAnsi="Times New Roman" w:cs="Times New Roman"/>
          <w:sz w:val="28"/>
          <w:szCs w:val="28"/>
        </w:rPr>
        <w:t xml:space="preserve">     </w:t>
      </w:r>
      <w:r w:rsidRPr="00875040">
        <w:rPr>
          <w:rFonts w:ascii="Times New Roman" w:eastAsia="Times New Roman" w:hAnsi="Times New Roman" w:cs="Times New Roman"/>
          <w:sz w:val="28"/>
          <w:szCs w:val="28"/>
        </w:rPr>
        <w:tab/>
        <w:t>Ползание, подлезание, лазание, перелезание. Ползание на животе, на четвереньках. Подлезание под препятствия на животе, на четвереньках. Лазание по гимнастической стенке вверх (вниз, в стороны), по наклонной гимнастической скамейке вверх (вниз), через препятствия, по гимнастической сетке вправо (влево), по канату. Вис на канате, рейке. Перелезание через препятствия.</w:t>
      </w:r>
    </w:p>
    <w:p w:rsidR="000C4E23" w:rsidRPr="00875040" w:rsidRDefault="000C4E23" w:rsidP="008750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875040">
        <w:rPr>
          <w:rFonts w:ascii="Times New Roman" w:eastAsia="Times New Roman" w:hAnsi="Times New Roman" w:cs="Times New Roman"/>
          <w:sz w:val="28"/>
          <w:szCs w:val="28"/>
        </w:rPr>
        <w:t xml:space="preserve">     </w:t>
      </w:r>
      <w:r w:rsidRPr="00875040">
        <w:rPr>
          <w:rFonts w:ascii="Times New Roman" w:eastAsia="Times New Roman" w:hAnsi="Times New Roman" w:cs="Times New Roman"/>
          <w:sz w:val="28"/>
          <w:szCs w:val="28"/>
        </w:rPr>
        <w:tab/>
        <w:t>Броски, ловля, метание, передача предметов и перенос груза. Передача предметов в шеренге (по кругу, в колонне). Броски среднего (маленького) мяча двумя руками вверх (о пол, о стенку). Ловля среднего (маленького) мяча одной (двумя) руками. Бросание мяча на дальность. Сбивание предметов большим (малым) мячом. Броски (ловля) мяча в ходьбе (беге). Метание в цель (на дальность). Перенос груза.</w:t>
      </w:r>
    </w:p>
    <w:p w:rsidR="00875040" w:rsidRDefault="00875040" w:rsidP="008750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themeColor="text1"/>
          <w:sz w:val="28"/>
          <w:szCs w:val="28"/>
        </w:rPr>
      </w:pPr>
    </w:p>
    <w:p w:rsidR="00875040" w:rsidRDefault="00875040" w:rsidP="008750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themeColor="text1"/>
          <w:sz w:val="28"/>
          <w:szCs w:val="28"/>
        </w:rPr>
      </w:pPr>
    </w:p>
    <w:p w:rsidR="00875040" w:rsidRDefault="00875040" w:rsidP="008750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themeColor="text1"/>
          <w:sz w:val="28"/>
          <w:szCs w:val="28"/>
        </w:rPr>
      </w:pPr>
    </w:p>
    <w:p w:rsidR="00875040" w:rsidRDefault="00875040" w:rsidP="008750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themeColor="text1"/>
          <w:sz w:val="28"/>
          <w:szCs w:val="28"/>
        </w:rPr>
      </w:pPr>
    </w:p>
    <w:p w:rsidR="00875040" w:rsidRDefault="00875040" w:rsidP="008750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themeColor="text1"/>
          <w:sz w:val="28"/>
          <w:szCs w:val="28"/>
        </w:rPr>
      </w:pPr>
    </w:p>
    <w:p w:rsidR="00875040" w:rsidRDefault="00875040" w:rsidP="008750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themeColor="text1"/>
          <w:sz w:val="28"/>
          <w:szCs w:val="28"/>
        </w:rPr>
      </w:pPr>
    </w:p>
    <w:p w:rsidR="00875040" w:rsidRDefault="000C4E23" w:rsidP="008750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themeColor="text1"/>
          <w:sz w:val="28"/>
          <w:szCs w:val="28"/>
        </w:rPr>
      </w:pPr>
      <w:r w:rsidRPr="00875040">
        <w:rPr>
          <w:rFonts w:ascii="Times New Roman" w:eastAsia="Times New Roman" w:hAnsi="Times New Roman" w:cs="Times New Roman"/>
          <w:b/>
          <w:color w:val="000000" w:themeColor="text1"/>
          <w:sz w:val="28"/>
          <w:szCs w:val="28"/>
        </w:rPr>
        <w:lastRenderedPageBreak/>
        <w:t xml:space="preserve">Предметные результаты освоения учебного предмета </w:t>
      </w:r>
    </w:p>
    <w:p w:rsidR="000C4E23" w:rsidRPr="00875040" w:rsidRDefault="000C4E23" w:rsidP="008750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themeColor="text1"/>
          <w:sz w:val="28"/>
          <w:szCs w:val="28"/>
        </w:rPr>
      </w:pPr>
      <w:r w:rsidRPr="00875040">
        <w:rPr>
          <w:rFonts w:ascii="Times New Roman" w:eastAsia="Times New Roman" w:hAnsi="Times New Roman" w:cs="Times New Roman"/>
          <w:b/>
          <w:color w:val="000000" w:themeColor="text1"/>
          <w:sz w:val="28"/>
          <w:szCs w:val="28"/>
        </w:rPr>
        <w:t>"Адаптивная физическая культура".</w:t>
      </w:r>
    </w:p>
    <w:p w:rsidR="000C4E23" w:rsidRPr="00875040" w:rsidRDefault="000C4E23" w:rsidP="002B60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875040">
        <w:rPr>
          <w:rFonts w:ascii="Times New Roman" w:eastAsia="Times New Roman" w:hAnsi="Times New Roman" w:cs="Times New Roman"/>
          <w:sz w:val="28"/>
          <w:szCs w:val="28"/>
        </w:rPr>
        <w:t xml:space="preserve">     1) Восприятие собственного тела, осознание своих физических возможностей и ограничений:</w:t>
      </w:r>
    </w:p>
    <w:p w:rsidR="000C4E23" w:rsidRPr="00875040" w:rsidRDefault="000C4E23" w:rsidP="002B60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875040">
        <w:rPr>
          <w:rFonts w:ascii="Times New Roman" w:eastAsia="Times New Roman" w:hAnsi="Times New Roman" w:cs="Times New Roman"/>
          <w:sz w:val="28"/>
          <w:szCs w:val="28"/>
        </w:rPr>
        <w:t xml:space="preserve">     освоение доступных способов контроля над функциями собственного тела: сидеть, стоять, передвигаться (с использованием технических средств);</w:t>
      </w:r>
    </w:p>
    <w:p w:rsidR="000C4E23" w:rsidRPr="00875040" w:rsidRDefault="000C4E23" w:rsidP="002B60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875040">
        <w:rPr>
          <w:rFonts w:ascii="Times New Roman" w:eastAsia="Times New Roman" w:hAnsi="Times New Roman" w:cs="Times New Roman"/>
          <w:sz w:val="28"/>
          <w:szCs w:val="28"/>
        </w:rPr>
        <w:t xml:space="preserve">     освоение двигательных навыков, последовательности движений, развитие координационных способностей;</w:t>
      </w:r>
    </w:p>
    <w:p w:rsidR="000C4E23" w:rsidRPr="00875040" w:rsidRDefault="000C4E23" w:rsidP="002B60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875040">
        <w:rPr>
          <w:rFonts w:ascii="Times New Roman" w:eastAsia="Times New Roman" w:hAnsi="Times New Roman" w:cs="Times New Roman"/>
          <w:sz w:val="28"/>
          <w:szCs w:val="28"/>
        </w:rPr>
        <w:t xml:space="preserve">     совершенствование физических качеств: ловкости, силы, быстроты, выносливости;</w:t>
      </w:r>
    </w:p>
    <w:p w:rsidR="000C4E23" w:rsidRPr="00875040" w:rsidRDefault="000C4E23" w:rsidP="002B60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875040">
        <w:rPr>
          <w:rFonts w:ascii="Times New Roman" w:eastAsia="Times New Roman" w:hAnsi="Times New Roman" w:cs="Times New Roman"/>
          <w:sz w:val="28"/>
          <w:szCs w:val="28"/>
        </w:rPr>
        <w:t xml:space="preserve">     умение радоваться успехам: выше прыгнул, быстрее пробежал.</w:t>
      </w:r>
    </w:p>
    <w:p w:rsidR="000C4E23" w:rsidRPr="00875040" w:rsidRDefault="000C4E23" w:rsidP="002B60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875040">
        <w:rPr>
          <w:rFonts w:ascii="Times New Roman" w:eastAsia="Times New Roman" w:hAnsi="Times New Roman" w:cs="Times New Roman"/>
          <w:sz w:val="28"/>
          <w:szCs w:val="28"/>
        </w:rPr>
        <w:t xml:space="preserve">     2) Соотнесение самочувствия с настроением, собственной активностью, самостоятельностью и независимостью:</w:t>
      </w:r>
    </w:p>
    <w:p w:rsidR="000C4E23" w:rsidRPr="00875040" w:rsidRDefault="000C4E23" w:rsidP="002B60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875040">
        <w:rPr>
          <w:rFonts w:ascii="Times New Roman" w:eastAsia="Times New Roman" w:hAnsi="Times New Roman" w:cs="Times New Roman"/>
          <w:sz w:val="28"/>
          <w:szCs w:val="28"/>
        </w:rPr>
        <w:t xml:space="preserve">     умение определять свое самочувствие в связи с физической нагрузкой: усталость, болевые ощущения.</w:t>
      </w:r>
    </w:p>
    <w:p w:rsidR="000C4E23" w:rsidRPr="00875040" w:rsidRDefault="000C4E23" w:rsidP="002B60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875040">
        <w:rPr>
          <w:rFonts w:ascii="Times New Roman" w:eastAsia="Times New Roman" w:hAnsi="Times New Roman" w:cs="Times New Roman"/>
          <w:sz w:val="28"/>
          <w:szCs w:val="28"/>
        </w:rPr>
        <w:t xml:space="preserve">     3) Освоение доступных видов физкультурно-спортивной деятельности: езда на велосипеде, ходьба на лыжах, спортивные игры, туризм, плавание</w:t>
      </w:r>
    </w:p>
    <w:p w:rsidR="000C4E23" w:rsidRPr="00875040" w:rsidRDefault="000C4E23" w:rsidP="002B60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875040">
        <w:rPr>
          <w:rFonts w:ascii="Times New Roman" w:eastAsia="Times New Roman" w:hAnsi="Times New Roman" w:cs="Times New Roman"/>
          <w:sz w:val="28"/>
          <w:szCs w:val="28"/>
        </w:rPr>
        <w:t xml:space="preserve">     интерес к определенным видам физкультурно-спортивной деятельности: езда на велосипеде, ходьба на лыжах, плавание, спортивные и подвижные игры, туризм, физическая подготовка;</w:t>
      </w:r>
    </w:p>
    <w:p w:rsidR="00F7179E" w:rsidRPr="00875040" w:rsidRDefault="000C4E23" w:rsidP="002B60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875040">
        <w:rPr>
          <w:rFonts w:ascii="Times New Roman" w:eastAsia="Times New Roman" w:hAnsi="Times New Roman" w:cs="Times New Roman"/>
          <w:sz w:val="28"/>
          <w:szCs w:val="28"/>
        </w:rPr>
        <w:t xml:space="preserve">     умение ездить на велосипеде, кататься на санках, ходить на лыжах, плавать, играть в подвижные игры.</w:t>
      </w:r>
    </w:p>
    <w:p w:rsidR="00D96544" w:rsidRPr="00875040" w:rsidRDefault="00D96544" w:rsidP="002B6074">
      <w:pPr>
        <w:tabs>
          <w:tab w:val="left" w:pos="720"/>
        </w:tabs>
        <w:spacing w:after="0" w:line="240" w:lineRule="auto"/>
        <w:ind w:firstLine="567"/>
        <w:jc w:val="both"/>
        <w:rPr>
          <w:rFonts w:ascii="Times New Roman" w:eastAsia="Times New Roman" w:hAnsi="Times New Roman" w:cs="Times New Roman"/>
          <w:color w:val="000000"/>
          <w:sz w:val="28"/>
          <w:szCs w:val="28"/>
        </w:rPr>
      </w:pPr>
    </w:p>
    <w:p w:rsidR="00B63452" w:rsidRPr="00875040" w:rsidRDefault="00875040" w:rsidP="002B6074">
      <w:pPr>
        <w:spacing w:after="0" w:line="240" w:lineRule="auto"/>
        <w:ind w:firstLine="567"/>
        <w:jc w:val="both"/>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b/>
          <w:color w:val="000000"/>
          <w:sz w:val="28"/>
          <w:szCs w:val="28"/>
          <w:shd w:val="clear" w:color="auto" w:fill="FFFFFF"/>
        </w:rPr>
        <w:t xml:space="preserve">Материально-техническое </w:t>
      </w:r>
      <w:r w:rsidR="000B6425" w:rsidRPr="00875040">
        <w:rPr>
          <w:rFonts w:ascii="Times New Roman" w:eastAsia="Times New Roman" w:hAnsi="Times New Roman" w:cs="Times New Roman"/>
          <w:b/>
          <w:color w:val="000000"/>
          <w:sz w:val="28"/>
          <w:szCs w:val="28"/>
          <w:shd w:val="clear" w:color="auto" w:fill="FFFFFF"/>
        </w:rPr>
        <w:t>оснащение</w:t>
      </w:r>
      <w:r>
        <w:rPr>
          <w:rFonts w:ascii="Times New Roman" w:eastAsia="Times New Roman" w:hAnsi="Times New Roman" w:cs="Times New Roman"/>
          <w:color w:val="000000"/>
          <w:sz w:val="28"/>
          <w:szCs w:val="28"/>
          <w:shd w:val="clear" w:color="auto" w:fill="FFFFFF"/>
        </w:rPr>
        <w:t xml:space="preserve"> </w:t>
      </w:r>
      <w:r w:rsidR="000B6425" w:rsidRPr="00875040">
        <w:rPr>
          <w:rFonts w:ascii="Times New Roman" w:eastAsia="Times New Roman" w:hAnsi="Times New Roman" w:cs="Times New Roman"/>
          <w:color w:val="000000"/>
          <w:sz w:val="28"/>
          <w:szCs w:val="28"/>
          <w:shd w:val="clear" w:color="auto" w:fill="FFFFFF"/>
        </w:rPr>
        <w:t>учебного</w:t>
      </w:r>
      <w:r>
        <w:rPr>
          <w:rFonts w:ascii="Times New Roman" w:eastAsia="Times New Roman" w:hAnsi="Times New Roman" w:cs="Times New Roman"/>
          <w:color w:val="000000"/>
          <w:sz w:val="28"/>
          <w:szCs w:val="28"/>
          <w:shd w:val="clear" w:color="auto" w:fill="FFFFFF"/>
        </w:rPr>
        <w:t xml:space="preserve"> </w:t>
      </w:r>
      <w:r w:rsidR="000B6425" w:rsidRPr="00875040">
        <w:rPr>
          <w:rFonts w:ascii="Times New Roman" w:eastAsia="Times New Roman" w:hAnsi="Times New Roman" w:cs="Times New Roman"/>
          <w:color w:val="000000"/>
          <w:sz w:val="28"/>
          <w:szCs w:val="28"/>
          <w:shd w:val="clear" w:color="auto" w:fill="FFFFFF"/>
        </w:rPr>
        <w:t>предмета</w:t>
      </w:r>
      <w:r>
        <w:rPr>
          <w:rFonts w:ascii="Times New Roman" w:eastAsia="Times New Roman" w:hAnsi="Times New Roman" w:cs="Times New Roman"/>
          <w:color w:val="000000"/>
          <w:sz w:val="28"/>
          <w:szCs w:val="28"/>
          <w:shd w:val="clear" w:color="auto" w:fill="FFFFFF"/>
        </w:rPr>
        <w:t xml:space="preserve"> предусматривает </w:t>
      </w:r>
      <w:r w:rsidR="00485B11" w:rsidRPr="00875040">
        <w:rPr>
          <w:rFonts w:ascii="Times New Roman" w:eastAsia="Times New Roman" w:hAnsi="Times New Roman" w:cs="Times New Roman"/>
          <w:color w:val="000000"/>
          <w:sz w:val="28"/>
          <w:szCs w:val="28"/>
          <w:shd w:val="clear" w:color="auto" w:fill="FFFFFF"/>
        </w:rPr>
        <w:t>спортивный</w:t>
      </w:r>
      <w:r w:rsidR="000B6425" w:rsidRPr="00875040">
        <w:rPr>
          <w:rFonts w:ascii="Times New Roman" w:eastAsia="Times New Roman" w:hAnsi="Times New Roman" w:cs="Times New Roman"/>
          <w:color w:val="000000"/>
          <w:sz w:val="28"/>
          <w:szCs w:val="28"/>
          <w:shd w:val="clear" w:color="auto" w:fill="FFFFFF"/>
        </w:rPr>
        <w:t xml:space="preserve"> з</w:t>
      </w:r>
      <w:r w:rsidR="00485B11" w:rsidRPr="00875040">
        <w:rPr>
          <w:rFonts w:ascii="Times New Roman" w:eastAsia="Times New Roman" w:hAnsi="Times New Roman" w:cs="Times New Roman"/>
          <w:color w:val="000000"/>
          <w:sz w:val="28"/>
          <w:szCs w:val="28"/>
          <w:shd w:val="clear" w:color="auto" w:fill="FFFFFF"/>
        </w:rPr>
        <w:t>ал</w:t>
      </w:r>
      <w:r w:rsidR="00F7179E" w:rsidRPr="00875040">
        <w:rPr>
          <w:rFonts w:ascii="Times New Roman" w:eastAsia="Times New Roman" w:hAnsi="Times New Roman" w:cs="Times New Roman"/>
          <w:color w:val="000000"/>
          <w:sz w:val="28"/>
          <w:szCs w:val="28"/>
          <w:shd w:val="clear" w:color="auto" w:fill="FFFFFF"/>
        </w:rPr>
        <w:t xml:space="preserve"> СШ № 5 и кабинет ЛФК</w:t>
      </w:r>
      <w:r w:rsidR="000B6425" w:rsidRPr="00875040">
        <w:rPr>
          <w:rFonts w:ascii="Times New Roman" w:eastAsia="Times New Roman" w:hAnsi="Times New Roman" w:cs="Times New Roman"/>
          <w:color w:val="000000"/>
          <w:sz w:val="28"/>
          <w:szCs w:val="28"/>
          <w:shd w:val="clear" w:color="auto" w:fill="FFFFFF"/>
        </w:rPr>
        <w:t xml:space="preserve"> оборудование и инвентарь, так и специальное адаптированное оборудование, для детей с различными нарушениями развития, включая тренажеры, инвентарь для подвижных и спортивных игр и др. Материально-техничес</w:t>
      </w:r>
      <w:r>
        <w:rPr>
          <w:rFonts w:ascii="Times New Roman" w:eastAsia="Times New Roman" w:hAnsi="Times New Roman" w:cs="Times New Roman"/>
          <w:color w:val="000000"/>
          <w:sz w:val="28"/>
          <w:szCs w:val="28"/>
          <w:shd w:val="clear" w:color="auto" w:fill="FFFFFF"/>
        </w:rPr>
        <w:t xml:space="preserve">кое оснащение учебного предмета </w:t>
      </w:r>
      <w:r w:rsidR="000B6425" w:rsidRPr="00875040">
        <w:rPr>
          <w:rFonts w:ascii="Times New Roman" w:eastAsia="Times New Roman" w:hAnsi="Times New Roman" w:cs="Times New Roman"/>
          <w:color w:val="000000"/>
          <w:sz w:val="28"/>
          <w:szCs w:val="28"/>
          <w:shd w:val="clear" w:color="auto" w:fill="FFFFFF"/>
        </w:rPr>
        <w:t>«Адаптивная физкуль</w:t>
      </w:r>
      <w:r>
        <w:rPr>
          <w:rFonts w:ascii="Times New Roman" w:eastAsia="Times New Roman" w:hAnsi="Times New Roman" w:cs="Times New Roman"/>
          <w:color w:val="000000"/>
          <w:sz w:val="28"/>
          <w:szCs w:val="28"/>
          <w:shd w:val="clear" w:color="auto" w:fill="FFFFFF"/>
        </w:rPr>
        <w:t xml:space="preserve">тура» включает: </w:t>
      </w:r>
      <w:r w:rsidR="000B6425" w:rsidRPr="00875040">
        <w:rPr>
          <w:rFonts w:ascii="Times New Roman" w:eastAsia="Times New Roman" w:hAnsi="Times New Roman" w:cs="Times New Roman"/>
          <w:color w:val="000000"/>
          <w:sz w:val="28"/>
          <w:szCs w:val="28"/>
          <w:shd w:val="clear" w:color="auto" w:fill="FFFFFF"/>
        </w:rPr>
        <w:t>дидактический материал: изображе</w:t>
      </w:r>
      <w:r w:rsidR="00F7179E" w:rsidRPr="00875040">
        <w:rPr>
          <w:rFonts w:ascii="Times New Roman" w:eastAsia="Times New Roman" w:hAnsi="Times New Roman" w:cs="Times New Roman"/>
          <w:color w:val="000000"/>
          <w:sz w:val="28"/>
          <w:szCs w:val="28"/>
          <w:shd w:val="clear" w:color="auto" w:fill="FFFFFF"/>
        </w:rPr>
        <w:t>ния (картинки, фото</w:t>
      </w:r>
      <w:r w:rsidR="000B6425" w:rsidRPr="00875040">
        <w:rPr>
          <w:rFonts w:ascii="Times New Roman" w:eastAsia="Times New Roman" w:hAnsi="Times New Roman" w:cs="Times New Roman"/>
          <w:color w:val="000000"/>
          <w:sz w:val="28"/>
          <w:szCs w:val="28"/>
          <w:shd w:val="clear" w:color="auto" w:fill="FFFFFF"/>
        </w:rPr>
        <w:t xml:space="preserve">) спортивного, инвентаря; альбомы с демонстрационным материалом в соответствии с темами занятий; спортивный инвентарь: маты, батуты, гимнастические мячи разного диаметра, гимнастические скамейки, гимнастические лестницы, обручи, кегли, мягкие модули различных форм, гимнастические коврики, корзины, </w:t>
      </w:r>
      <w:r w:rsidRPr="00875040">
        <w:rPr>
          <w:rFonts w:ascii="Times New Roman" w:eastAsia="Times New Roman" w:hAnsi="Times New Roman" w:cs="Times New Roman"/>
          <w:color w:val="000000"/>
          <w:sz w:val="28"/>
          <w:szCs w:val="28"/>
          <w:shd w:val="clear" w:color="auto" w:fill="FFFFFF"/>
        </w:rPr>
        <w:t>футбольные, баскетбольные мячи.</w:t>
      </w:r>
      <w:r w:rsidR="000B6425" w:rsidRPr="00875040">
        <w:rPr>
          <w:rFonts w:ascii="Times New Roman" w:eastAsia="Times New Roman" w:hAnsi="Times New Roman" w:cs="Times New Roman"/>
          <w:color w:val="000000"/>
          <w:sz w:val="28"/>
          <w:szCs w:val="28"/>
          <w:shd w:val="clear" w:color="auto" w:fill="FFFFFF"/>
        </w:rPr>
        <w:t xml:space="preserve"> </w:t>
      </w:r>
    </w:p>
    <w:p w:rsidR="00B63452" w:rsidRPr="00875040" w:rsidRDefault="00875040" w:rsidP="002B6074">
      <w:pPr>
        <w:spacing w:after="0" w:line="240" w:lineRule="auto"/>
        <w:ind w:firstLine="567"/>
        <w:jc w:val="both"/>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b/>
          <w:color w:val="000000"/>
          <w:sz w:val="28"/>
          <w:szCs w:val="28"/>
          <w:shd w:val="clear" w:color="auto" w:fill="FFFFFF"/>
        </w:rPr>
        <w:t>Критерии оценивания.</w:t>
      </w:r>
      <w:r w:rsidR="000B6425" w:rsidRPr="00875040">
        <w:rPr>
          <w:rFonts w:ascii="Times New Roman" w:eastAsia="Times New Roman" w:hAnsi="Times New Roman" w:cs="Times New Roman"/>
          <w:color w:val="000000"/>
          <w:sz w:val="28"/>
          <w:szCs w:val="28"/>
          <w:shd w:val="clear" w:color="auto" w:fill="FFFFFF"/>
        </w:rPr>
        <w:t xml:space="preserve"> Оценивание знаний учащихся происходит условно, с учетом индивидуальных особенностей детей.</w:t>
      </w:r>
    </w:p>
    <w:p w:rsidR="00875040" w:rsidRDefault="00875040" w:rsidP="00875040">
      <w:pPr>
        <w:pStyle w:val="a6"/>
        <w:spacing w:after="0" w:line="240" w:lineRule="auto"/>
        <w:ind w:left="426"/>
        <w:jc w:val="center"/>
        <w:rPr>
          <w:rFonts w:ascii="Times New Roman" w:hAnsi="Times New Roman" w:cs="Times New Roman"/>
          <w:b/>
          <w:sz w:val="28"/>
          <w:szCs w:val="28"/>
        </w:rPr>
      </w:pPr>
    </w:p>
    <w:p w:rsidR="00582EFD" w:rsidRPr="00875040" w:rsidRDefault="00582EFD" w:rsidP="00875040">
      <w:pPr>
        <w:pStyle w:val="a6"/>
        <w:spacing w:after="0" w:line="240" w:lineRule="auto"/>
        <w:ind w:left="426"/>
        <w:jc w:val="center"/>
        <w:rPr>
          <w:rFonts w:ascii="Times New Roman" w:hAnsi="Times New Roman" w:cs="Times New Roman"/>
          <w:b/>
          <w:sz w:val="28"/>
          <w:szCs w:val="28"/>
        </w:rPr>
      </w:pPr>
      <w:r w:rsidRPr="00875040">
        <w:rPr>
          <w:rFonts w:ascii="Times New Roman" w:hAnsi="Times New Roman" w:cs="Times New Roman"/>
          <w:b/>
          <w:sz w:val="28"/>
          <w:szCs w:val="28"/>
        </w:rPr>
        <w:t>Перечень учебно-методического обеспечения</w:t>
      </w:r>
    </w:p>
    <w:p w:rsidR="00582EFD" w:rsidRPr="00875040" w:rsidRDefault="00582EFD" w:rsidP="00875040">
      <w:pPr>
        <w:pStyle w:val="a6"/>
        <w:spacing w:after="0" w:line="240" w:lineRule="auto"/>
        <w:ind w:left="709"/>
        <w:jc w:val="both"/>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8743"/>
      </w:tblGrid>
      <w:tr w:rsidR="00582EFD" w:rsidRPr="00875040" w:rsidTr="00C54717">
        <w:trPr>
          <w:cantSplit/>
          <w:trHeight w:val="280"/>
        </w:trPr>
        <w:tc>
          <w:tcPr>
            <w:tcW w:w="828"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firstLine="709"/>
              <w:jc w:val="both"/>
              <w:rPr>
                <w:rFonts w:ascii="Times New Roman" w:hAnsi="Times New Roman" w:cs="Times New Roman"/>
                <w:b/>
                <w:sz w:val="28"/>
                <w:szCs w:val="28"/>
              </w:rPr>
            </w:pPr>
            <w:r w:rsidRPr="00875040">
              <w:rPr>
                <w:rFonts w:ascii="Times New Roman" w:hAnsi="Times New Roman" w:cs="Times New Roman"/>
                <w:b/>
                <w:sz w:val="28"/>
                <w:szCs w:val="28"/>
              </w:rPr>
              <w:t>№п/п</w:t>
            </w:r>
          </w:p>
        </w:tc>
        <w:tc>
          <w:tcPr>
            <w:tcW w:w="8743"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firstLine="709"/>
              <w:jc w:val="both"/>
              <w:rPr>
                <w:rFonts w:ascii="Times New Roman" w:hAnsi="Times New Roman" w:cs="Times New Roman"/>
                <w:b/>
                <w:sz w:val="28"/>
                <w:szCs w:val="28"/>
              </w:rPr>
            </w:pPr>
            <w:r w:rsidRPr="00875040">
              <w:rPr>
                <w:rFonts w:ascii="Times New Roman" w:hAnsi="Times New Roman" w:cs="Times New Roman"/>
                <w:b/>
                <w:sz w:val="28"/>
                <w:szCs w:val="28"/>
              </w:rPr>
              <w:t>Наименование учебного оборудования</w:t>
            </w:r>
          </w:p>
        </w:tc>
      </w:tr>
      <w:tr w:rsidR="00582EFD" w:rsidRPr="00875040" w:rsidTr="00C54717">
        <w:trPr>
          <w:trHeight w:val="323"/>
        </w:trPr>
        <w:tc>
          <w:tcPr>
            <w:tcW w:w="828"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left="709"/>
              <w:jc w:val="both"/>
              <w:rPr>
                <w:rFonts w:ascii="Times New Roman" w:hAnsi="Times New Roman" w:cs="Times New Roman"/>
                <w:sz w:val="28"/>
                <w:szCs w:val="28"/>
              </w:rPr>
            </w:pPr>
            <w:r w:rsidRPr="00875040">
              <w:rPr>
                <w:rFonts w:ascii="Times New Roman" w:hAnsi="Times New Roman" w:cs="Times New Roman"/>
                <w:sz w:val="28"/>
                <w:szCs w:val="28"/>
              </w:rPr>
              <w:t>1</w:t>
            </w:r>
          </w:p>
        </w:tc>
        <w:tc>
          <w:tcPr>
            <w:tcW w:w="8743"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firstLine="709"/>
              <w:jc w:val="both"/>
              <w:rPr>
                <w:rFonts w:ascii="Times New Roman" w:hAnsi="Times New Roman" w:cs="Times New Roman"/>
                <w:sz w:val="28"/>
                <w:szCs w:val="28"/>
              </w:rPr>
            </w:pPr>
            <w:r w:rsidRPr="00875040">
              <w:rPr>
                <w:rFonts w:ascii="Times New Roman" w:hAnsi="Times New Roman" w:cs="Times New Roman"/>
                <w:sz w:val="28"/>
                <w:szCs w:val="28"/>
              </w:rPr>
              <w:t xml:space="preserve">Стенка гимнастическая </w:t>
            </w:r>
          </w:p>
        </w:tc>
      </w:tr>
      <w:tr w:rsidR="00582EFD" w:rsidRPr="00875040" w:rsidTr="00C54717">
        <w:tc>
          <w:tcPr>
            <w:tcW w:w="828"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left="709"/>
              <w:jc w:val="both"/>
              <w:rPr>
                <w:rFonts w:ascii="Times New Roman" w:hAnsi="Times New Roman" w:cs="Times New Roman"/>
                <w:sz w:val="28"/>
                <w:szCs w:val="28"/>
              </w:rPr>
            </w:pPr>
            <w:r w:rsidRPr="00875040">
              <w:rPr>
                <w:rFonts w:ascii="Times New Roman" w:hAnsi="Times New Roman" w:cs="Times New Roman"/>
                <w:sz w:val="28"/>
                <w:szCs w:val="28"/>
              </w:rPr>
              <w:t>2</w:t>
            </w:r>
          </w:p>
        </w:tc>
        <w:tc>
          <w:tcPr>
            <w:tcW w:w="8743"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firstLine="709"/>
              <w:jc w:val="both"/>
              <w:rPr>
                <w:rFonts w:ascii="Times New Roman" w:hAnsi="Times New Roman" w:cs="Times New Roman"/>
                <w:sz w:val="28"/>
                <w:szCs w:val="28"/>
              </w:rPr>
            </w:pPr>
            <w:r w:rsidRPr="00875040">
              <w:rPr>
                <w:rFonts w:ascii="Times New Roman" w:hAnsi="Times New Roman" w:cs="Times New Roman"/>
                <w:sz w:val="28"/>
                <w:szCs w:val="28"/>
              </w:rPr>
              <w:t xml:space="preserve">Скамейки гимнастические </w:t>
            </w:r>
          </w:p>
        </w:tc>
      </w:tr>
      <w:tr w:rsidR="00582EFD" w:rsidRPr="00875040" w:rsidTr="00C54717">
        <w:tc>
          <w:tcPr>
            <w:tcW w:w="828"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left="709"/>
              <w:jc w:val="both"/>
              <w:rPr>
                <w:rFonts w:ascii="Times New Roman" w:hAnsi="Times New Roman" w:cs="Times New Roman"/>
                <w:sz w:val="28"/>
                <w:szCs w:val="28"/>
              </w:rPr>
            </w:pPr>
            <w:r w:rsidRPr="00875040">
              <w:rPr>
                <w:rFonts w:ascii="Times New Roman" w:hAnsi="Times New Roman" w:cs="Times New Roman"/>
                <w:sz w:val="28"/>
                <w:szCs w:val="28"/>
              </w:rPr>
              <w:t>3</w:t>
            </w:r>
          </w:p>
        </w:tc>
        <w:tc>
          <w:tcPr>
            <w:tcW w:w="8743"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firstLine="709"/>
              <w:jc w:val="both"/>
              <w:rPr>
                <w:rFonts w:ascii="Times New Roman" w:hAnsi="Times New Roman" w:cs="Times New Roman"/>
                <w:sz w:val="28"/>
                <w:szCs w:val="28"/>
              </w:rPr>
            </w:pPr>
            <w:r w:rsidRPr="00875040">
              <w:rPr>
                <w:rFonts w:ascii="Times New Roman" w:hAnsi="Times New Roman" w:cs="Times New Roman"/>
                <w:sz w:val="28"/>
                <w:szCs w:val="28"/>
              </w:rPr>
              <w:t>Маты гимнастические</w:t>
            </w:r>
          </w:p>
        </w:tc>
      </w:tr>
      <w:tr w:rsidR="00582EFD" w:rsidRPr="00875040" w:rsidTr="00C54717">
        <w:tc>
          <w:tcPr>
            <w:tcW w:w="828"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left="709"/>
              <w:jc w:val="both"/>
              <w:rPr>
                <w:rFonts w:ascii="Times New Roman" w:hAnsi="Times New Roman" w:cs="Times New Roman"/>
                <w:sz w:val="28"/>
                <w:szCs w:val="28"/>
              </w:rPr>
            </w:pPr>
            <w:r w:rsidRPr="00875040">
              <w:rPr>
                <w:rFonts w:ascii="Times New Roman" w:hAnsi="Times New Roman" w:cs="Times New Roman"/>
                <w:sz w:val="28"/>
                <w:szCs w:val="28"/>
              </w:rPr>
              <w:t>4</w:t>
            </w:r>
          </w:p>
        </w:tc>
        <w:tc>
          <w:tcPr>
            <w:tcW w:w="8743"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firstLine="709"/>
              <w:jc w:val="both"/>
              <w:rPr>
                <w:rFonts w:ascii="Times New Roman" w:hAnsi="Times New Roman" w:cs="Times New Roman"/>
                <w:sz w:val="28"/>
                <w:szCs w:val="28"/>
              </w:rPr>
            </w:pPr>
            <w:r w:rsidRPr="00875040">
              <w:rPr>
                <w:rFonts w:ascii="Times New Roman" w:hAnsi="Times New Roman" w:cs="Times New Roman"/>
                <w:sz w:val="28"/>
                <w:szCs w:val="28"/>
              </w:rPr>
              <w:t>Канаты для лазания</w:t>
            </w:r>
          </w:p>
        </w:tc>
      </w:tr>
      <w:tr w:rsidR="00582EFD" w:rsidRPr="00875040" w:rsidTr="00C54717">
        <w:tc>
          <w:tcPr>
            <w:tcW w:w="828"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left="709"/>
              <w:jc w:val="both"/>
              <w:rPr>
                <w:rFonts w:ascii="Times New Roman" w:hAnsi="Times New Roman" w:cs="Times New Roman"/>
                <w:sz w:val="28"/>
                <w:szCs w:val="28"/>
              </w:rPr>
            </w:pPr>
            <w:r w:rsidRPr="00875040">
              <w:rPr>
                <w:rFonts w:ascii="Times New Roman" w:hAnsi="Times New Roman" w:cs="Times New Roman"/>
                <w:sz w:val="28"/>
                <w:szCs w:val="28"/>
              </w:rPr>
              <w:t>5</w:t>
            </w:r>
          </w:p>
        </w:tc>
        <w:tc>
          <w:tcPr>
            <w:tcW w:w="8743"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firstLine="709"/>
              <w:jc w:val="both"/>
              <w:rPr>
                <w:rFonts w:ascii="Times New Roman" w:hAnsi="Times New Roman" w:cs="Times New Roman"/>
                <w:sz w:val="28"/>
                <w:szCs w:val="28"/>
              </w:rPr>
            </w:pPr>
            <w:r w:rsidRPr="00875040">
              <w:rPr>
                <w:rFonts w:ascii="Times New Roman" w:hAnsi="Times New Roman" w:cs="Times New Roman"/>
                <w:sz w:val="28"/>
                <w:szCs w:val="28"/>
              </w:rPr>
              <w:t>Лестницы веревочные</w:t>
            </w:r>
          </w:p>
        </w:tc>
      </w:tr>
      <w:tr w:rsidR="00582EFD" w:rsidRPr="00875040" w:rsidTr="00C54717">
        <w:tc>
          <w:tcPr>
            <w:tcW w:w="828"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left="709"/>
              <w:jc w:val="both"/>
              <w:rPr>
                <w:rFonts w:ascii="Times New Roman" w:hAnsi="Times New Roman" w:cs="Times New Roman"/>
                <w:sz w:val="28"/>
                <w:szCs w:val="28"/>
              </w:rPr>
            </w:pPr>
            <w:r w:rsidRPr="00875040">
              <w:rPr>
                <w:rFonts w:ascii="Times New Roman" w:hAnsi="Times New Roman" w:cs="Times New Roman"/>
                <w:sz w:val="28"/>
                <w:szCs w:val="28"/>
              </w:rPr>
              <w:t>6</w:t>
            </w:r>
          </w:p>
        </w:tc>
        <w:tc>
          <w:tcPr>
            <w:tcW w:w="8743"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firstLine="709"/>
              <w:jc w:val="both"/>
              <w:rPr>
                <w:rFonts w:ascii="Times New Roman" w:hAnsi="Times New Roman" w:cs="Times New Roman"/>
                <w:sz w:val="28"/>
                <w:szCs w:val="28"/>
              </w:rPr>
            </w:pPr>
            <w:r w:rsidRPr="00875040">
              <w:rPr>
                <w:rFonts w:ascii="Times New Roman" w:hAnsi="Times New Roman" w:cs="Times New Roman"/>
                <w:sz w:val="28"/>
                <w:szCs w:val="28"/>
              </w:rPr>
              <w:t>Шесты для лазания</w:t>
            </w:r>
          </w:p>
        </w:tc>
      </w:tr>
      <w:tr w:rsidR="00582EFD" w:rsidRPr="00875040" w:rsidTr="00C54717">
        <w:tc>
          <w:tcPr>
            <w:tcW w:w="828"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left="709"/>
              <w:jc w:val="both"/>
              <w:rPr>
                <w:rFonts w:ascii="Times New Roman" w:hAnsi="Times New Roman" w:cs="Times New Roman"/>
                <w:sz w:val="28"/>
                <w:szCs w:val="28"/>
              </w:rPr>
            </w:pPr>
            <w:r w:rsidRPr="00875040">
              <w:rPr>
                <w:rFonts w:ascii="Times New Roman" w:hAnsi="Times New Roman" w:cs="Times New Roman"/>
                <w:sz w:val="28"/>
                <w:szCs w:val="28"/>
              </w:rPr>
              <w:t>7</w:t>
            </w:r>
          </w:p>
        </w:tc>
        <w:tc>
          <w:tcPr>
            <w:tcW w:w="8743"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firstLine="709"/>
              <w:jc w:val="both"/>
              <w:rPr>
                <w:rFonts w:ascii="Times New Roman" w:hAnsi="Times New Roman" w:cs="Times New Roman"/>
                <w:sz w:val="28"/>
                <w:szCs w:val="28"/>
              </w:rPr>
            </w:pPr>
            <w:r w:rsidRPr="00875040">
              <w:rPr>
                <w:rFonts w:ascii="Times New Roman" w:hAnsi="Times New Roman" w:cs="Times New Roman"/>
                <w:sz w:val="28"/>
                <w:szCs w:val="28"/>
              </w:rPr>
              <w:t>Перекладины</w:t>
            </w:r>
          </w:p>
        </w:tc>
      </w:tr>
      <w:tr w:rsidR="00582EFD" w:rsidRPr="00875040" w:rsidTr="00C54717">
        <w:tc>
          <w:tcPr>
            <w:tcW w:w="828"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left="709"/>
              <w:jc w:val="both"/>
              <w:rPr>
                <w:rFonts w:ascii="Times New Roman" w:hAnsi="Times New Roman" w:cs="Times New Roman"/>
                <w:sz w:val="28"/>
                <w:szCs w:val="28"/>
              </w:rPr>
            </w:pPr>
            <w:r w:rsidRPr="00875040">
              <w:rPr>
                <w:rFonts w:ascii="Times New Roman" w:hAnsi="Times New Roman" w:cs="Times New Roman"/>
                <w:sz w:val="28"/>
                <w:szCs w:val="28"/>
              </w:rPr>
              <w:t>8</w:t>
            </w:r>
          </w:p>
        </w:tc>
        <w:tc>
          <w:tcPr>
            <w:tcW w:w="8743"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firstLine="709"/>
              <w:jc w:val="both"/>
              <w:rPr>
                <w:rFonts w:ascii="Times New Roman" w:hAnsi="Times New Roman" w:cs="Times New Roman"/>
                <w:sz w:val="28"/>
                <w:szCs w:val="28"/>
              </w:rPr>
            </w:pPr>
            <w:r w:rsidRPr="00875040">
              <w:rPr>
                <w:rFonts w:ascii="Times New Roman" w:hAnsi="Times New Roman" w:cs="Times New Roman"/>
                <w:sz w:val="28"/>
                <w:szCs w:val="28"/>
              </w:rPr>
              <w:t>Лестница приставная</w:t>
            </w:r>
          </w:p>
        </w:tc>
      </w:tr>
      <w:tr w:rsidR="00582EFD" w:rsidRPr="00875040" w:rsidTr="00C54717">
        <w:tc>
          <w:tcPr>
            <w:tcW w:w="828"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left="709"/>
              <w:jc w:val="both"/>
              <w:rPr>
                <w:rFonts w:ascii="Times New Roman" w:hAnsi="Times New Roman" w:cs="Times New Roman"/>
                <w:sz w:val="28"/>
                <w:szCs w:val="28"/>
              </w:rPr>
            </w:pPr>
            <w:r w:rsidRPr="00875040">
              <w:rPr>
                <w:rFonts w:ascii="Times New Roman" w:hAnsi="Times New Roman" w:cs="Times New Roman"/>
                <w:sz w:val="28"/>
                <w:szCs w:val="28"/>
              </w:rPr>
              <w:lastRenderedPageBreak/>
              <w:t>9</w:t>
            </w:r>
          </w:p>
        </w:tc>
        <w:tc>
          <w:tcPr>
            <w:tcW w:w="8743"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firstLine="709"/>
              <w:jc w:val="both"/>
              <w:rPr>
                <w:rFonts w:ascii="Times New Roman" w:hAnsi="Times New Roman" w:cs="Times New Roman"/>
                <w:sz w:val="28"/>
                <w:szCs w:val="28"/>
              </w:rPr>
            </w:pPr>
            <w:r w:rsidRPr="00875040">
              <w:rPr>
                <w:rFonts w:ascii="Times New Roman" w:hAnsi="Times New Roman" w:cs="Times New Roman"/>
                <w:sz w:val="28"/>
                <w:szCs w:val="28"/>
              </w:rPr>
              <w:t>Канат</w:t>
            </w:r>
          </w:p>
        </w:tc>
      </w:tr>
      <w:tr w:rsidR="00582EFD" w:rsidRPr="00875040" w:rsidTr="00C54717">
        <w:tc>
          <w:tcPr>
            <w:tcW w:w="828"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left="709"/>
              <w:jc w:val="both"/>
              <w:rPr>
                <w:rFonts w:ascii="Times New Roman" w:hAnsi="Times New Roman" w:cs="Times New Roman"/>
                <w:sz w:val="28"/>
                <w:szCs w:val="28"/>
              </w:rPr>
            </w:pPr>
            <w:r w:rsidRPr="00875040">
              <w:rPr>
                <w:rFonts w:ascii="Times New Roman" w:hAnsi="Times New Roman" w:cs="Times New Roman"/>
                <w:sz w:val="28"/>
                <w:szCs w:val="28"/>
              </w:rPr>
              <w:t>10</w:t>
            </w:r>
          </w:p>
        </w:tc>
        <w:tc>
          <w:tcPr>
            <w:tcW w:w="8743"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firstLine="709"/>
              <w:jc w:val="both"/>
              <w:rPr>
                <w:rFonts w:ascii="Times New Roman" w:hAnsi="Times New Roman" w:cs="Times New Roman"/>
                <w:sz w:val="28"/>
                <w:szCs w:val="28"/>
              </w:rPr>
            </w:pPr>
            <w:r w:rsidRPr="00875040">
              <w:rPr>
                <w:rFonts w:ascii="Times New Roman" w:hAnsi="Times New Roman" w:cs="Times New Roman"/>
                <w:sz w:val="28"/>
                <w:szCs w:val="28"/>
              </w:rPr>
              <w:t>Сеть веревочная навесная</w:t>
            </w:r>
          </w:p>
        </w:tc>
      </w:tr>
      <w:tr w:rsidR="00582EFD" w:rsidRPr="00875040" w:rsidTr="00C54717">
        <w:tc>
          <w:tcPr>
            <w:tcW w:w="828"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left="709"/>
              <w:jc w:val="both"/>
              <w:rPr>
                <w:rFonts w:ascii="Times New Roman" w:hAnsi="Times New Roman" w:cs="Times New Roman"/>
                <w:sz w:val="28"/>
                <w:szCs w:val="28"/>
              </w:rPr>
            </w:pPr>
            <w:r w:rsidRPr="00875040">
              <w:rPr>
                <w:rFonts w:ascii="Times New Roman" w:hAnsi="Times New Roman" w:cs="Times New Roman"/>
                <w:sz w:val="28"/>
                <w:szCs w:val="28"/>
              </w:rPr>
              <w:t>11</w:t>
            </w:r>
          </w:p>
        </w:tc>
        <w:tc>
          <w:tcPr>
            <w:tcW w:w="8743"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firstLine="709"/>
              <w:jc w:val="both"/>
              <w:rPr>
                <w:rFonts w:ascii="Times New Roman" w:hAnsi="Times New Roman" w:cs="Times New Roman"/>
                <w:sz w:val="28"/>
                <w:szCs w:val="28"/>
              </w:rPr>
            </w:pPr>
            <w:r w:rsidRPr="00875040">
              <w:rPr>
                <w:rFonts w:ascii="Times New Roman" w:hAnsi="Times New Roman" w:cs="Times New Roman"/>
                <w:sz w:val="28"/>
                <w:szCs w:val="28"/>
              </w:rPr>
              <w:t>Палки гимнастические</w:t>
            </w:r>
          </w:p>
        </w:tc>
      </w:tr>
      <w:tr w:rsidR="00582EFD" w:rsidRPr="00875040" w:rsidTr="00C54717">
        <w:tc>
          <w:tcPr>
            <w:tcW w:w="828"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left="709"/>
              <w:jc w:val="both"/>
              <w:rPr>
                <w:rFonts w:ascii="Times New Roman" w:hAnsi="Times New Roman" w:cs="Times New Roman"/>
                <w:sz w:val="28"/>
                <w:szCs w:val="28"/>
              </w:rPr>
            </w:pPr>
            <w:r w:rsidRPr="00875040">
              <w:rPr>
                <w:rFonts w:ascii="Times New Roman" w:hAnsi="Times New Roman" w:cs="Times New Roman"/>
                <w:sz w:val="28"/>
                <w:szCs w:val="28"/>
              </w:rPr>
              <w:t>12</w:t>
            </w:r>
          </w:p>
        </w:tc>
        <w:tc>
          <w:tcPr>
            <w:tcW w:w="8743"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firstLine="709"/>
              <w:jc w:val="both"/>
              <w:rPr>
                <w:rFonts w:ascii="Times New Roman" w:hAnsi="Times New Roman" w:cs="Times New Roman"/>
                <w:sz w:val="28"/>
                <w:szCs w:val="28"/>
              </w:rPr>
            </w:pPr>
            <w:r w:rsidRPr="00875040">
              <w:rPr>
                <w:rFonts w:ascii="Times New Roman" w:hAnsi="Times New Roman" w:cs="Times New Roman"/>
                <w:sz w:val="28"/>
                <w:szCs w:val="28"/>
              </w:rPr>
              <w:t>Обручи гимнастические</w:t>
            </w:r>
          </w:p>
        </w:tc>
      </w:tr>
      <w:tr w:rsidR="00582EFD" w:rsidRPr="00875040" w:rsidTr="00C54717">
        <w:tc>
          <w:tcPr>
            <w:tcW w:w="828"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left="709"/>
              <w:jc w:val="both"/>
              <w:rPr>
                <w:rFonts w:ascii="Times New Roman" w:hAnsi="Times New Roman" w:cs="Times New Roman"/>
                <w:sz w:val="28"/>
                <w:szCs w:val="28"/>
              </w:rPr>
            </w:pPr>
            <w:r w:rsidRPr="00875040">
              <w:rPr>
                <w:rFonts w:ascii="Times New Roman" w:hAnsi="Times New Roman" w:cs="Times New Roman"/>
                <w:sz w:val="28"/>
                <w:szCs w:val="28"/>
              </w:rPr>
              <w:t>13</w:t>
            </w:r>
          </w:p>
        </w:tc>
        <w:tc>
          <w:tcPr>
            <w:tcW w:w="8743"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firstLine="709"/>
              <w:jc w:val="both"/>
              <w:rPr>
                <w:rFonts w:ascii="Times New Roman" w:hAnsi="Times New Roman" w:cs="Times New Roman"/>
                <w:sz w:val="28"/>
                <w:szCs w:val="28"/>
              </w:rPr>
            </w:pPr>
            <w:r w:rsidRPr="00875040">
              <w:rPr>
                <w:rFonts w:ascii="Times New Roman" w:hAnsi="Times New Roman" w:cs="Times New Roman"/>
                <w:sz w:val="28"/>
                <w:szCs w:val="28"/>
              </w:rPr>
              <w:t>Скакалки гимнастические</w:t>
            </w:r>
          </w:p>
        </w:tc>
      </w:tr>
      <w:tr w:rsidR="00582EFD" w:rsidRPr="00875040" w:rsidTr="00C54717">
        <w:tc>
          <w:tcPr>
            <w:tcW w:w="828"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left="709"/>
              <w:jc w:val="both"/>
              <w:rPr>
                <w:rFonts w:ascii="Times New Roman" w:hAnsi="Times New Roman" w:cs="Times New Roman"/>
                <w:sz w:val="28"/>
                <w:szCs w:val="28"/>
              </w:rPr>
            </w:pPr>
            <w:r w:rsidRPr="00875040">
              <w:rPr>
                <w:rFonts w:ascii="Times New Roman" w:hAnsi="Times New Roman" w:cs="Times New Roman"/>
                <w:sz w:val="28"/>
                <w:szCs w:val="28"/>
              </w:rPr>
              <w:t>14</w:t>
            </w:r>
          </w:p>
        </w:tc>
        <w:tc>
          <w:tcPr>
            <w:tcW w:w="8743"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firstLine="709"/>
              <w:jc w:val="both"/>
              <w:rPr>
                <w:rFonts w:ascii="Times New Roman" w:hAnsi="Times New Roman" w:cs="Times New Roman"/>
                <w:sz w:val="28"/>
                <w:szCs w:val="28"/>
              </w:rPr>
            </w:pPr>
            <w:r w:rsidRPr="00875040">
              <w:rPr>
                <w:rFonts w:ascii="Times New Roman" w:hAnsi="Times New Roman" w:cs="Times New Roman"/>
                <w:sz w:val="28"/>
                <w:szCs w:val="28"/>
              </w:rPr>
              <w:t>Барьеры легкоатлетические</w:t>
            </w:r>
          </w:p>
        </w:tc>
      </w:tr>
      <w:tr w:rsidR="00582EFD" w:rsidRPr="00875040" w:rsidTr="00C54717">
        <w:tc>
          <w:tcPr>
            <w:tcW w:w="828"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left="709"/>
              <w:jc w:val="both"/>
              <w:rPr>
                <w:rFonts w:ascii="Times New Roman" w:hAnsi="Times New Roman" w:cs="Times New Roman"/>
                <w:sz w:val="28"/>
                <w:szCs w:val="28"/>
              </w:rPr>
            </w:pPr>
            <w:r w:rsidRPr="00875040">
              <w:rPr>
                <w:rFonts w:ascii="Times New Roman" w:hAnsi="Times New Roman" w:cs="Times New Roman"/>
                <w:sz w:val="28"/>
                <w:szCs w:val="28"/>
              </w:rPr>
              <w:t>15</w:t>
            </w:r>
          </w:p>
        </w:tc>
        <w:tc>
          <w:tcPr>
            <w:tcW w:w="8743"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firstLine="709"/>
              <w:jc w:val="both"/>
              <w:rPr>
                <w:rFonts w:ascii="Times New Roman" w:hAnsi="Times New Roman" w:cs="Times New Roman"/>
                <w:sz w:val="28"/>
                <w:szCs w:val="28"/>
              </w:rPr>
            </w:pPr>
            <w:r w:rsidRPr="00875040">
              <w:rPr>
                <w:rFonts w:ascii="Times New Roman" w:hAnsi="Times New Roman" w:cs="Times New Roman"/>
                <w:sz w:val="28"/>
                <w:szCs w:val="28"/>
              </w:rPr>
              <w:t>Приспособление для установки планок</w:t>
            </w:r>
          </w:p>
        </w:tc>
      </w:tr>
      <w:tr w:rsidR="00582EFD" w:rsidRPr="00875040" w:rsidTr="00C54717">
        <w:tc>
          <w:tcPr>
            <w:tcW w:w="828"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left="709"/>
              <w:jc w:val="both"/>
              <w:rPr>
                <w:rFonts w:ascii="Times New Roman" w:hAnsi="Times New Roman" w:cs="Times New Roman"/>
                <w:sz w:val="28"/>
                <w:szCs w:val="28"/>
              </w:rPr>
            </w:pPr>
            <w:r w:rsidRPr="00875040">
              <w:rPr>
                <w:rFonts w:ascii="Times New Roman" w:hAnsi="Times New Roman" w:cs="Times New Roman"/>
                <w:sz w:val="28"/>
                <w:szCs w:val="28"/>
              </w:rPr>
              <w:t>16</w:t>
            </w:r>
          </w:p>
        </w:tc>
        <w:tc>
          <w:tcPr>
            <w:tcW w:w="8743"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firstLine="709"/>
              <w:jc w:val="both"/>
              <w:rPr>
                <w:rFonts w:ascii="Times New Roman" w:hAnsi="Times New Roman" w:cs="Times New Roman"/>
                <w:sz w:val="28"/>
                <w:szCs w:val="28"/>
              </w:rPr>
            </w:pPr>
            <w:r w:rsidRPr="00875040">
              <w:rPr>
                <w:rFonts w:ascii="Times New Roman" w:hAnsi="Times New Roman" w:cs="Times New Roman"/>
                <w:sz w:val="28"/>
                <w:szCs w:val="28"/>
              </w:rPr>
              <w:t>Планки для прыжков в высоту</w:t>
            </w:r>
          </w:p>
        </w:tc>
      </w:tr>
      <w:tr w:rsidR="00582EFD" w:rsidRPr="00875040" w:rsidTr="00C54717">
        <w:tc>
          <w:tcPr>
            <w:tcW w:w="828"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left="709"/>
              <w:jc w:val="both"/>
              <w:rPr>
                <w:rFonts w:ascii="Times New Roman" w:hAnsi="Times New Roman" w:cs="Times New Roman"/>
                <w:sz w:val="28"/>
                <w:szCs w:val="28"/>
              </w:rPr>
            </w:pPr>
            <w:r w:rsidRPr="00875040">
              <w:rPr>
                <w:rFonts w:ascii="Times New Roman" w:hAnsi="Times New Roman" w:cs="Times New Roman"/>
                <w:sz w:val="28"/>
                <w:szCs w:val="28"/>
              </w:rPr>
              <w:t>17</w:t>
            </w:r>
          </w:p>
        </w:tc>
        <w:tc>
          <w:tcPr>
            <w:tcW w:w="8743"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firstLine="709"/>
              <w:jc w:val="both"/>
              <w:rPr>
                <w:rFonts w:ascii="Times New Roman" w:hAnsi="Times New Roman" w:cs="Times New Roman"/>
                <w:sz w:val="28"/>
                <w:szCs w:val="28"/>
              </w:rPr>
            </w:pPr>
            <w:r w:rsidRPr="00875040">
              <w:rPr>
                <w:rFonts w:ascii="Times New Roman" w:hAnsi="Times New Roman" w:cs="Times New Roman"/>
                <w:sz w:val="28"/>
                <w:szCs w:val="28"/>
              </w:rPr>
              <w:t>Мячи для метания в цель</w:t>
            </w:r>
          </w:p>
        </w:tc>
      </w:tr>
      <w:tr w:rsidR="00582EFD" w:rsidRPr="00875040" w:rsidTr="00C54717">
        <w:tc>
          <w:tcPr>
            <w:tcW w:w="828"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left="709"/>
              <w:jc w:val="both"/>
              <w:rPr>
                <w:rFonts w:ascii="Times New Roman" w:hAnsi="Times New Roman" w:cs="Times New Roman"/>
                <w:sz w:val="28"/>
                <w:szCs w:val="28"/>
              </w:rPr>
            </w:pPr>
            <w:r w:rsidRPr="00875040">
              <w:rPr>
                <w:rFonts w:ascii="Times New Roman" w:hAnsi="Times New Roman" w:cs="Times New Roman"/>
                <w:sz w:val="28"/>
                <w:szCs w:val="28"/>
              </w:rPr>
              <w:t>18</w:t>
            </w:r>
          </w:p>
        </w:tc>
        <w:tc>
          <w:tcPr>
            <w:tcW w:w="8743"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firstLine="709"/>
              <w:jc w:val="both"/>
              <w:rPr>
                <w:rFonts w:ascii="Times New Roman" w:hAnsi="Times New Roman" w:cs="Times New Roman"/>
                <w:sz w:val="28"/>
                <w:szCs w:val="28"/>
              </w:rPr>
            </w:pPr>
            <w:r w:rsidRPr="00875040">
              <w:rPr>
                <w:rFonts w:ascii="Times New Roman" w:hAnsi="Times New Roman" w:cs="Times New Roman"/>
                <w:sz w:val="28"/>
                <w:szCs w:val="28"/>
              </w:rPr>
              <w:t>Цель метания</w:t>
            </w:r>
          </w:p>
        </w:tc>
      </w:tr>
      <w:tr w:rsidR="00582EFD" w:rsidRPr="00875040" w:rsidTr="00C54717">
        <w:tc>
          <w:tcPr>
            <w:tcW w:w="828"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left="709"/>
              <w:jc w:val="both"/>
              <w:rPr>
                <w:rFonts w:ascii="Times New Roman" w:hAnsi="Times New Roman" w:cs="Times New Roman"/>
                <w:sz w:val="28"/>
                <w:szCs w:val="28"/>
              </w:rPr>
            </w:pPr>
            <w:r w:rsidRPr="00875040">
              <w:rPr>
                <w:rFonts w:ascii="Times New Roman" w:hAnsi="Times New Roman" w:cs="Times New Roman"/>
                <w:sz w:val="28"/>
                <w:szCs w:val="28"/>
              </w:rPr>
              <w:t>19</w:t>
            </w:r>
          </w:p>
        </w:tc>
        <w:tc>
          <w:tcPr>
            <w:tcW w:w="8743"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firstLine="709"/>
              <w:jc w:val="both"/>
              <w:rPr>
                <w:rFonts w:ascii="Times New Roman" w:hAnsi="Times New Roman" w:cs="Times New Roman"/>
                <w:sz w:val="28"/>
                <w:szCs w:val="28"/>
              </w:rPr>
            </w:pPr>
            <w:r w:rsidRPr="00875040">
              <w:rPr>
                <w:rFonts w:ascii="Times New Roman" w:hAnsi="Times New Roman" w:cs="Times New Roman"/>
                <w:sz w:val="28"/>
                <w:szCs w:val="28"/>
              </w:rPr>
              <w:t>Мячи для игры в футбол</w:t>
            </w:r>
          </w:p>
        </w:tc>
      </w:tr>
      <w:tr w:rsidR="00582EFD" w:rsidRPr="00875040" w:rsidTr="00C54717">
        <w:tc>
          <w:tcPr>
            <w:tcW w:w="828"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left="709"/>
              <w:jc w:val="both"/>
              <w:rPr>
                <w:rFonts w:ascii="Times New Roman" w:hAnsi="Times New Roman" w:cs="Times New Roman"/>
                <w:sz w:val="28"/>
                <w:szCs w:val="28"/>
              </w:rPr>
            </w:pPr>
            <w:r w:rsidRPr="00875040">
              <w:rPr>
                <w:rFonts w:ascii="Times New Roman" w:hAnsi="Times New Roman" w:cs="Times New Roman"/>
                <w:sz w:val="28"/>
                <w:szCs w:val="28"/>
              </w:rPr>
              <w:t>20</w:t>
            </w:r>
          </w:p>
        </w:tc>
        <w:tc>
          <w:tcPr>
            <w:tcW w:w="8743"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firstLine="709"/>
              <w:jc w:val="both"/>
              <w:rPr>
                <w:rFonts w:ascii="Times New Roman" w:hAnsi="Times New Roman" w:cs="Times New Roman"/>
                <w:sz w:val="28"/>
                <w:szCs w:val="28"/>
              </w:rPr>
            </w:pPr>
            <w:r w:rsidRPr="00875040">
              <w:rPr>
                <w:rFonts w:ascii="Times New Roman" w:hAnsi="Times New Roman" w:cs="Times New Roman"/>
                <w:sz w:val="28"/>
                <w:szCs w:val="28"/>
              </w:rPr>
              <w:t>Щиты баскетбольные школьные</w:t>
            </w:r>
          </w:p>
        </w:tc>
      </w:tr>
      <w:tr w:rsidR="00582EFD" w:rsidRPr="00875040" w:rsidTr="00C54717">
        <w:tc>
          <w:tcPr>
            <w:tcW w:w="828"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left="709"/>
              <w:jc w:val="both"/>
              <w:rPr>
                <w:rFonts w:ascii="Times New Roman" w:hAnsi="Times New Roman" w:cs="Times New Roman"/>
                <w:sz w:val="28"/>
                <w:szCs w:val="28"/>
              </w:rPr>
            </w:pPr>
            <w:r w:rsidRPr="00875040">
              <w:rPr>
                <w:rFonts w:ascii="Times New Roman" w:hAnsi="Times New Roman" w:cs="Times New Roman"/>
                <w:sz w:val="28"/>
                <w:szCs w:val="28"/>
              </w:rPr>
              <w:t>21</w:t>
            </w:r>
          </w:p>
        </w:tc>
        <w:tc>
          <w:tcPr>
            <w:tcW w:w="8743"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firstLine="709"/>
              <w:jc w:val="both"/>
              <w:rPr>
                <w:rFonts w:ascii="Times New Roman" w:hAnsi="Times New Roman" w:cs="Times New Roman"/>
                <w:sz w:val="28"/>
                <w:szCs w:val="28"/>
              </w:rPr>
            </w:pPr>
            <w:r w:rsidRPr="00875040">
              <w:rPr>
                <w:rFonts w:ascii="Times New Roman" w:hAnsi="Times New Roman" w:cs="Times New Roman"/>
                <w:sz w:val="28"/>
                <w:szCs w:val="28"/>
              </w:rPr>
              <w:t>Щиты баскетбольные, тренировочные</w:t>
            </w:r>
          </w:p>
        </w:tc>
      </w:tr>
      <w:tr w:rsidR="00582EFD" w:rsidRPr="00875040" w:rsidTr="00C54717">
        <w:tc>
          <w:tcPr>
            <w:tcW w:w="828"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left="709"/>
              <w:jc w:val="both"/>
              <w:rPr>
                <w:rFonts w:ascii="Times New Roman" w:hAnsi="Times New Roman" w:cs="Times New Roman"/>
                <w:sz w:val="28"/>
                <w:szCs w:val="28"/>
              </w:rPr>
            </w:pPr>
            <w:r w:rsidRPr="00875040">
              <w:rPr>
                <w:rFonts w:ascii="Times New Roman" w:hAnsi="Times New Roman" w:cs="Times New Roman"/>
                <w:sz w:val="28"/>
                <w:szCs w:val="28"/>
              </w:rPr>
              <w:t>22</w:t>
            </w:r>
          </w:p>
        </w:tc>
        <w:tc>
          <w:tcPr>
            <w:tcW w:w="8743"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firstLine="709"/>
              <w:jc w:val="both"/>
              <w:rPr>
                <w:rFonts w:ascii="Times New Roman" w:hAnsi="Times New Roman" w:cs="Times New Roman"/>
                <w:sz w:val="28"/>
                <w:szCs w:val="28"/>
              </w:rPr>
            </w:pPr>
            <w:r w:rsidRPr="00875040">
              <w:rPr>
                <w:rFonts w:ascii="Times New Roman" w:hAnsi="Times New Roman" w:cs="Times New Roman"/>
                <w:sz w:val="28"/>
                <w:szCs w:val="28"/>
              </w:rPr>
              <w:t>Мячи для игры в баскетбол</w:t>
            </w:r>
          </w:p>
        </w:tc>
      </w:tr>
      <w:tr w:rsidR="00582EFD" w:rsidRPr="00875040" w:rsidTr="00C54717">
        <w:tc>
          <w:tcPr>
            <w:tcW w:w="828"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left="709"/>
              <w:jc w:val="both"/>
              <w:rPr>
                <w:rFonts w:ascii="Times New Roman" w:hAnsi="Times New Roman" w:cs="Times New Roman"/>
                <w:sz w:val="28"/>
                <w:szCs w:val="28"/>
              </w:rPr>
            </w:pPr>
            <w:r w:rsidRPr="00875040">
              <w:rPr>
                <w:rFonts w:ascii="Times New Roman" w:hAnsi="Times New Roman" w:cs="Times New Roman"/>
                <w:sz w:val="28"/>
                <w:szCs w:val="28"/>
              </w:rPr>
              <w:t>23</w:t>
            </w:r>
          </w:p>
        </w:tc>
        <w:tc>
          <w:tcPr>
            <w:tcW w:w="8743"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firstLine="709"/>
              <w:jc w:val="both"/>
              <w:rPr>
                <w:rFonts w:ascii="Times New Roman" w:hAnsi="Times New Roman" w:cs="Times New Roman"/>
                <w:sz w:val="28"/>
                <w:szCs w:val="28"/>
              </w:rPr>
            </w:pPr>
            <w:r w:rsidRPr="00875040">
              <w:rPr>
                <w:rFonts w:ascii="Times New Roman" w:hAnsi="Times New Roman" w:cs="Times New Roman"/>
                <w:sz w:val="28"/>
                <w:szCs w:val="28"/>
              </w:rPr>
              <w:t>Устройство для установки сетки волейбольной</w:t>
            </w:r>
          </w:p>
        </w:tc>
      </w:tr>
      <w:tr w:rsidR="00582EFD" w:rsidRPr="00875040" w:rsidTr="00C54717">
        <w:tc>
          <w:tcPr>
            <w:tcW w:w="828"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left="709"/>
              <w:jc w:val="both"/>
              <w:rPr>
                <w:rFonts w:ascii="Times New Roman" w:hAnsi="Times New Roman" w:cs="Times New Roman"/>
                <w:sz w:val="28"/>
                <w:szCs w:val="28"/>
              </w:rPr>
            </w:pPr>
            <w:r w:rsidRPr="00875040">
              <w:rPr>
                <w:rFonts w:ascii="Times New Roman" w:hAnsi="Times New Roman" w:cs="Times New Roman"/>
                <w:sz w:val="28"/>
                <w:szCs w:val="28"/>
              </w:rPr>
              <w:t>24</w:t>
            </w:r>
          </w:p>
        </w:tc>
        <w:tc>
          <w:tcPr>
            <w:tcW w:w="8743"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firstLine="709"/>
              <w:jc w:val="both"/>
              <w:rPr>
                <w:rFonts w:ascii="Times New Roman" w:hAnsi="Times New Roman" w:cs="Times New Roman"/>
                <w:sz w:val="28"/>
                <w:szCs w:val="28"/>
              </w:rPr>
            </w:pPr>
            <w:r w:rsidRPr="00875040">
              <w:rPr>
                <w:rFonts w:ascii="Times New Roman" w:hAnsi="Times New Roman" w:cs="Times New Roman"/>
                <w:sz w:val="28"/>
                <w:szCs w:val="28"/>
              </w:rPr>
              <w:t>Сетки волейбольные</w:t>
            </w:r>
          </w:p>
        </w:tc>
      </w:tr>
      <w:tr w:rsidR="00582EFD" w:rsidRPr="00875040" w:rsidTr="00C54717">
        <w:tc>
          <w:tcPr>
            <w:tcW w:w="828"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left="709"/>
              <w:jc w:val="both"/>
              <w:rPr>
                <w:rFonts w:ascii="Times New Roman" w:hAnsi="Times New Roman" w:cs="Times New Roman"/>
                <w:sz w:val="28"/>
                <w:szCs w:val="28"/>
              </w:rPr>
            </w:pPr>
            <w:r w:rsidRPr="00875040">
              <w:rPr>
                <w:rFonts w:ascii="Times New Roman" w:hAnsi="Times New Roman" w:cs="Times New Roman"/>
                <w:sz w:val="28"/>
                <w:szCs w:val="28"/>
              </w:rPr>
              <w:t>25</w:t>
            </w:r>
          </w:p>
        </w:tc>
        <w:tc>
          <w:tcPr>
            <w:tcW w:w="8743"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firstLine="709"/>
              <w:jc w:val="both"/>
              <w:rPr>
                <w:rFonts w:ascii="Times New Roman" w:hAnsi="Times New Roman" w:cs="Times New Roman"/>
                <w:sz w:val="28"/>
                <w:szCs w:val="28"/>
              </w:rPr>
            </w:pPr>
            <w:r w:rsidRPr="00875040">
              <w:rPr>
                <w:rFonts w:ascii="Times New Roman" w:hAnsi="Times New Roman" w:cs="Times New Roman"/>
                <w:sz w:val="28"/>
                <w:szCs w:val="28"/>
              </w:rPr>
              <w:t>Мячи для игры в волейбол</w:t>
            </w:r>
          </w:p>
        </w:tc>
      </w:tr>
      <w:tr w:rsidR="00582EFD" w:rsidRPr="00875040" w:rsidTr="00C54717">
        <w:tc>
          <w:tcPr>
            <w:tcW w:w="828"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left="709"/>
              <w:jc w:val="both"/>
              <w:rPr>
                <w:rFonts w:ascii="Times New Roman" w:hAnsi="Times New Roman" w:cs="Times New Roman"/>
                <w:sz w:val="28"/>
                <w:szCs w:val="28"/>
              </w:rPr>
            </w:pPr>
            <w:r w:rsidRPr="00875040">
              <w:rPr>
                <w:rFonts w:ascii="Times New Roman" w:hAnsi="Times New Roman" w:cs="Times New Roman"/>
                <w:sz w:val="28"/>
                <w:szCs w:val="28"/>
              </w:rPr>
              <w:t>26</w:t>
            </w:r>
          </w:p>
        </w:tc>
        <w:tc>
          <w:tcPr>
            <w:tcW w:w="8743"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firstLine="709"/>
              <w:jc w:val="both"/>
              <w:rPr>
                <w:rFonts w:ascii="Times New Roman" w:hAnsi="Times New Roman" w:cs="Times New Roman"/>
                <w:sz w:val="28"/>
                <w:szCs w:val="28"/>
              </w:rPr>
            </w:pPr>
            <w:r w:rsidRPr="00875040">
              <w:rPr>
                <w:rFonts w:ascii="Times New Roman" w:hAnsi="Times New Roman" w:cs="Times New Roman"/>
                <w:sz w:val="28"/>
                <w:szCs w:val="28"/>
              </w:rPr>
              <w:t>Мячи гимнастические</w:t>
            </w:r>
          </w:p>
        </w:tc>
      </w:tr>
      <w:tr w:rsidR="00582EFD" w:rsidRPr="00875040" w:rsidTr="00C54717">
        <w:tc>
          <w:tcPr>
            <w:tcW w:w="828"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left="709"/>
              <w:jc w:val="both"/>
              <w:rPr>
                <w:rFonts w:ascii="Times New Roman" w:hAnsi="Times New Roman" w:cs="Times New Roman"/>
                <w:sz w:val="28"/>
                <w:szCs w:val="28"/>
              </w:rPr>
            </w:pPr>
            <w:r w:rsidRPr="00875040">
              <w:rPr>
                <w:rFonts w:ascii="Times New Roman" w:hAnsi="Times New Roman" w:cs="Times New Roman"/>
                <w:sz w:val="28"/>
                <w:szCs w:val="28"/>
              </w:rPr>
              <w:t>27</w:t>
            </w:r>
          </w:p>
        </w:tc>
        <w:tc>
          <w:tcPr>
            <w:tcW w:w="8743"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firstLine="709"/>
              <w:jc w:val="both"/>
              <w:rPr>
                <w:rFonts w:ascii="Times New Roman" w:hAnsi="Times New Roman" w:cs="Times New Roman"/>
                <w:sz w:val="28"/>
                <w:szCs w:val="28"/>
              </w:rPr>
            </w:pPr>
            <w:r w:rsidRPr="00875040">
              <w:rPr>
                <w:rFonts w:ascii="Times New Roman" w:hAnsi="Times New Roman" w:cs="Times New Roman"/>
                <w:sz w:val="28"/>
                <w:szCs w:val="28"/>
              </w:rPr>
              <w:t>Флажки для разметки дистанций</w:t>
            </w:r>
          </w:p>
        </w:tc>
      </w:tr>
      <w:tr w:rsidR="00582EFD" w:rsidRPr="00875040" w:rsidTr="00C54717">
        <w:tc>
          <w:tcPr>
            <w:tcW w:w="828"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left="709"/>
              <w:jc w:val="both"/>
              <w:rPr>
                <w:rFonts w:ascii="Times New Roman" w:hAnsi="Times New Roman" w:cs="Times New Roman"/>
                <w:sz w:val="28"/>
                <w:szCs w:val="28"/>
              </w:rPr>
            </w:pPr>
            <w:r w:rsidRPr="00875040">
              <w:rPr>
                <w:rFonts w:ascii="Times New Roman" w:hAnsi="Times New Roman" w:cs="Times New Roman"/>
                <w:sz w:val="28"/>
                <w:szCs w:val="28"/>
              </w:rPr>
              <w:t>28</w:t>
            </w:r>
          </w:p>
        </w:tc>
        <w:tc>
          <w:tcPr>
            <w:tcW w:w="8743"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firstLine="709"/>
              <w:jc w:val="both"/>
              <w:rPr>
                <w:rFonts w:ascii="Times New Roman" w:hAnsi="Times New Roman" w:cs="Times New Roman"/>
                <w:sz w:val="28"/>
                <w:szCs w:val="28"/>
              </w:rPr>
            </w:pPr>
            <w:r w:rsidRPr="00875040">
              <w:rPr>
                <w:rFonts w:ascii="Times New Roman" w:hAnsi="Times New Roman" w:cs="Times New Roman"/>
                <w:sz w:val="28"/>
                <w:szCs w:val="28"/>
              </w:rPr>
              <w:t>Кегли</w:t>
            </w:r>
          </w:p>
        </w:tc>
      </w:tr>
      <w:tr w:rsidR="00582EFD" w:rsidRPr="00875040" w:rsidTr="00C54717">
        <w:tc>
          <w:tcPr>
            <w:tcW w:w="828"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left="709"/>
              <w:jc w:val="both"/>
              <w:rPr>
                <w:rFonts w:ascii="Times New Roman" w:hAnsi="Times New Roman" w:cs="Times New Roman"/>
                <w:sz w:val="28"/>
                <w:szCs w:val="28"/>
              </w:rPr>
            </w:pPr>
            <w:r w:rsidRPr="00875040">
              <w:rPr>
                <w:rFonts w:ascii="Times New Roman" w:hAnsi="Times New Roman" w:cs="Times New Roman"/>
                <w:sz w:val="28"/>
                <w:szCs w:val="28"/>
              </w:rPr>
              <w:t>29</w:t>
            </w:r>
          </w:p>
        </w:tc>
        <w:tc>
          <w:tcPr>
            <w:tcW w:w="8743"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firstLine="709"/>
              <w:jc w:val="both"/>
              <w:rPr>
                <w:rFonts w:ascii="Times New Roman" w:hAnsi="Times New Roman" w:cs="Times New Roman"/>
                <w:sz w:val="28"/>
                <w:szCs w:val="28"/>
              </w:rPr>
            </w:pPr>
            <w:r w:rsidRPr="00875040">
              <w:rPr>
                <w:rFonts w:ascii="Times New Roman" w:hAnsi="Times New Roman" w:cs="Times New Roman"/>
                <w:sz w:val="28"/>
                <w:szCs w:val="28"/>
              </w:rPr>
              <w:t>Кольцебросы</w:t>
            </w:r>
          </w:p>
        </w:tc>
      </w:tr>
      <w:tr w:rsidR="00582EFD" w:rsidRPr="00875040" w:rsidTr="00C54717">
        <w:tc>
          <w:tcPr>
            <w:tcW w:w="828"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left="709"/>
              <w:jc w:val="both"/>
              <w:rPr>
                <w:rFonts w:ascii="Times New Roman" w:hAnsi="Times New Roman" w:cs="Times New Roman"/>
                <w:sz w:val="28"/>
                <w:szCs w:val="28"/>
              </w:rPr>
            </w:pPr>
            <w:r w:rsidRPr="00875040">
              <w:rPr>
                <w:rFonts w:ascii="Times New Roman" w:hAnsi="Times New Roman" w:cs="Times New Roman"/>
                <w:sz w:val="28"/>
                <w:szCs w:val="28"/>
              </w:rPr>
              <w:t>30</w:t>
            </w:r>
          </w:p>
        </w:tc>
        <w:tc>
          <w:tcPr>
            <w:tcW w:w="8743"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firstLine="709"/>
              <w:jc w:val="both"/>
              <w:rPr>
                <w:rFonts w:ascii="Times New Roman" w:hAnsi="Times New Roman" w:cs="Times New Roman"/>
                <w:sz w:val="28"/>
                <w:szCs w:val="28"/>
              </w:rPr>
            </w:pPr>
            <w:r w:rsidRPr="00875040">
              <w:rPr>
                <w:rFonts w:ascii="Times New Roman" w:hAnsi="Times New Roman" w:cs="Times New Roman"/>
                <w:sz w:val="28"/>
                <w:szCs w:val="28"/>
              </w:rPr>
              <w:t>Дартс</w:t>
            </w:r>
          </w:p>
        </w:tc>
      </w:tr>
      <w:tr w:rsidR="00582EFD" w:rsidRPr="00875040" w:rsidTr="00C54717">
        <w:tc>
          <w:tcPr>
            <w:tcW w:w="828"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left="709"/>
              <w:jc w:val="both"/>
              <w:rPr>
                <w:rFonts w:ascii="Times New Roman" w:hAnsi="Times New Roman" w:cs="Times New Roman"/>
                <w:sz w:val="28"/>
                <w:szCs w:val="28"/>
              </w:rPr>
            </w:pPr>
            <w:r w:rsidRPr="00875040">
              <w:rPr>
                <w:rFonts w:ascii="Times New Roman" w:hAnsi="Times New Roman" w:cs="Times New Roman"/>
                <w:sz w:val="28"/>
                <w:szCs w:val="28"/>
              </w:rPr>
              <w:t>31</w:t>
            </w:r>
          </w:p>
        </w:tc>
        <w:tc>
          <w:tcPr>
            <w:tcW w:w="8743"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firstLine="709"/>
              <w:jc w:val="both"/>
              <w:rPr>
                <w:rFonts w:ascii="Times New Roman" w:hAnsi="Times New Roman" w:cs="Times New Roman"/>
                <w:sz w:val="28"/>
                <w:szCs w:val="28"/>
              </w:rPr>
            </w:pPr>
            <w:r w:rsidRPr="00875040">
              <w:rPr>
                <w:rFonts w:ascii="Times New Roman" w:hAnsi="Times New Roman" w:cs="Times New Roman"/>
                <w:sz w:val="28"/>
                <w:szCs w:val="28"/>
              </w:rPr>
              <w:t>Лыжи</w:t>
            </w:r>
          </w:p>
        </w:tc>
      </w:tr>
      <w:tr w:rsidR="00582EFD" w:rsidRPr="00875040" w:rsidTr="00C54717">
        <w:tc>
          <w:tcPr>
            <w:tcW w:w="828"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left="709"/>
              <w:jc w:val="both"/>
              <w:rPr>
                <w:rFonts w:ascii="Times New Roman" w:hAnsi="Times New Roman" w:cs="Times New Roman"/>
                <w:sz w:val="28"/>
                <w:szCs w:val="28"/>
              </w:rPr>
            </w:pPr>
            <w:r w:rsidRPr="00875040">
              <w:rPr>
                <w:rFonts w:ascii="Times New Roman" w:hAnsi="Times New Roman" w:cs="Times New Roman"/>
                <w:sz w:val="28"/>
                <w:szCs w:val="28"/>
              </w:rPr>
              <w:t>32</w:t>
            </w:r>
          </w:p>
        </w:tc>
        <w:tc>
          <w:tcPr>
            <w:tcW w:w="8743"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firstLine="709"/>
              <w:jc w:val="both"/>
              <w:rPr>
                <w:rFonts w:ascii="Times New Roman" w:hAnsi="Times New Roman" w:cs="Times New Roman"/>
                <w:sz w:val="28"/>
                <w:szCs w:val="28"/>
              </w:rPr>
            </w:pPr>
            <w:r w:rsidRPr="00875040">
              <w:rPr>
                <w:rFonts w:ascii="Times New Roman" w:hAnsi="Times New Roman" w:cs="Times New Roman"/>
                <w:sz w:val="28"/>
                <w:szCs w:val="28"/>
              </w:rPr>
              <w:t>Лыжные палки</w:t>
            </w:r>
          </w:p>
        </w:tc>
      </w:tr>
      <w:tr w:rsidR="00582EFD" w:rsidRPr="00875040" w:rsidTr="00C54717">
        <w:tc>
          <w:tcPr>
            <w:tcW w:w="828"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left="709"/>
              <w:jc w:val="both"/>
              <w:rPr>
                <w:rFonts w:ascii="Times New Roman" w:hAnsi="Times New Roman" w:cs="Times New Roman"/>
                <w:sz w:val="28"/>
                <w:szCs w:val="28"/>
              </w:rPr>
            </w:pPr>
            <w:r w:rsidRPr="00875040">
              <w:rPr>
                <w:rFonts w:ascii="Times New Roman" w:hAnsi="Times New Roman" w:cs="Times New Roman"/>
                <w:sz w:val="28"/>
                <w:szCs w:val="28"/>
              </w:rPr>
              <w:t>33</w:t>
            </w:r>
          </w:p>
        </w:tc>
        <w:tc>
          <w:tcPr>
            <w:tcW w:w="8743" w:type="dxa"/>
            <w:tcBorders>
              <w:top w:val="single" w:sz="4" w:space="0" w:color="auto"/>
              <w:left w:val="single" w:sz="4" w:space="0" w:color="auto"/>
              <w:bottom w:val="single" w:sz="4" w:space="0" w:color="auto"/>
              <w:right w:val="single" w:sz="4" w:space="0" w:color="auto"/>
            </w:tcBorders>
            <w:hideMark/>
          </w:tcPr>
          <w:p w:rsidR="00582EFD" w:rsidRPr="00875040" w:rsidRDefault="00582EFD" w:rsidP="00875040">
            <w:pPr>
              <w:spacing w:after="0" w:line="240" w:lineRule="auto"/>
              <w:ind w:firstLine="709"/>
              <w:jc w:val="both"/>
              <w:rPr>
                <w:rFonts w:ascii="Times New Roman" w:hAnsi="Times New Roman" w:cs="Times New Roman"/>
                <w:sz w:val="28"/>
                <w:szCs w:val="28"/>
              </w:rPr>
            </w:pPr>
            <w:r w:rsidRPr="00875040">
              <w:rPr>
                <w:rFonts w:ascii="Times New Roman" w:hAnsi="Times New Roman" w:cs="Times New Roman"/>
                <w:sz w:val="28"/>
                <w:szCs w:val="28"/>
              </w:rPr>
              <w:t>Ботинки для занятий лыжной подготовкой</w:t>
            </w:r>
          </w:p>
        </w:tc>
      </w:tr>
    </w:tbl>
    <w:p w:rsidR="00582EFD" w:rsidRPr="00875040" w:rsidRDefault="00582EFD" w:rsidP="00875040">
      <w:pPr>
        <w:spacing w:after="0" w:line="240" w:lineRule="auto"/>
        <w:ind w:firstLine="709"/>
        <w:jc w:val="both"/>
        <w:rPr>
          <w:rFonts w:ascii="Times New Roman" w:hAnsi="Times New Roman" w:cs="Times New Roman"/>
          <w:b/>
          <w:sz w:val="28"/>
          <w:szCs w:val="28"/>
        </w:rPr>
      </w:pPr>
    </w:p>
    <w:p w:rsidR="00582EFD" w:rsidRPr="00875040" w:rsidRDefault="00582EFD" w:rsidP="00875040">
      <w:pPr>
        <w:spacing w:after="0" w:line="240" w:lineRule="auto"/>
        <w:ind w:firstLine="709"/>
        <w:jc w:val="both"/>
        <w:rPr>
          <w:rFonts w:ascii="Times New Roman" w:hAnsi="Times New Roman" w:cs="Times New Roman"/>
          <w:b/>
          <w:sz w:val="28"/>
          <w:szCs w:val="28"/>
        </w:rPr>
      </w:pPr>
    </w:p>
    <w:p w:rsidR="00B63452" w:rsidRPr="00875040" w:rsidRDefault="000B6425" w:rsidP="00875040">
      <w:pPr>
        <w:spacing w:after="0" w:line="240" w:lineRule="auto"/>
        <w:ind w:firstLine="567"/>
        <w:jc w:val="center"/>
        <w:rPr>
          <w:rFonts w:ascii="Times New Roman" w:eastAsia="Times New Roman" w:hAnsi="Times New Roman" w:cs="Times New Roman"/>
          <w:b/>
          <w:color w:val="000000"/>
          <w:sz w:val="28"/>
          <w:szCs w:val="28"/>
        </w:rPr>
      </w:pPr>
      <w:r w:rsidRPr="00875040">
        <w:rPr>
          <w:rFonts w:ascii="Times New Roman" w:eastAsia="Times New Roman" w:hAnsi="Times New Roman" w:cs="Times New Roman"/>
          <w:b/>
          <w:color w:val="000000"/>
          <w:sz w:val="28"/>
          <w:szCs w:val="28"/>
        </w:rPr>
        <w:t>Литература</w:t>
      </w:r>
    </w:p>
    <w:p w:rsidR="004A647C" w:rsidRPr="00875040" w:rsidRDefault="004A647C" w:rsidP="00875040">
      <w:pPr>
        <w:spacing w:after="0" w:line="240" w:lineRule="auto"/>
        <w:ind w:firstLine="567"/>
        <w:jc w:val="center"/>
        <w:rPr>
          <w:rFonts w:ascii="Times New Roman" w:eastAsia="Times New Roman" w:hAnsi="Times New Roman" w:cs="Times New Roman"/>
          <w:color w:val="000000"/>
          <w:sz w:val="28"/>
          <w:szCs w:val="28"/>
        </w:rPr>
      </w:pPr>
    </w:p>
    <w:p w:rsidR="004A647C" w:rsidRPr="00875040" w:rsidRDefault="004A647C" w:rsidP="00875040">
      <w:pPr>
        <w:pStyle w:val="a6"/>
        <w:numPr>
          <w:ilvl w:val="0"/>
          <w:numId w:val="16"/>
        </w:numPr>
        <w:spacing w:after="0" w:line="240" w:lineRule="auto"/>
        <w:ind w:left="0" w:firstLine="567"/>
        <w:jc w:val="both"/>
        <w:rPr>
          <w:rFonts w:ascii="Times New Roman" w:hAnsi="Times New Roman" w:cs="Times New Roman"/>
          <w:sz w:val="28"/>
          <w:szCs w:val="28"/>
        </w:rPr>
      </w:pPr>
      <w:r w:rsidRPr="00875040">
        <w:rPr>
          <w:rFonts w:ascii="Times New Roman" w:hAnsi="Times New Roman" w:cs="Times New Roman"/>
          <w:sz w:val="28"/>
          <w:szCs w:val="28"/>
        </w:rPr>
        <w:t xml:space="preserve">Программа для специальных (коррекционных) образовательных учреждений </w:t>
      </w:r>
      <w:r w:rsidRPr="00875040">
        <w:rPr>
          <w:rFonts w:ascii="Times New Roman" w:hAnsi="Times New Roman" w:cs="Times New Roman"/>
          <w:sz w:val="28"/>
          <w:szCs w:val="28"/>
          <w:lang w:val="en-US"/>
        </w:rPr>
        <w:t>VIII</w:t>
      </w:r>
      <w:r w:rsidRPr="00875040">
        <w:rPr>
          <w:rFonts w:ascii="Times New Roman" w:hAnsi="Times New Roman" w:cs="Times New Roman"/>
          <w:sz w:val="28"/>
          <w:szCs w:val="28"/>
        </w:rPr>
        <w:t xml:space="preserve"> вида по адаптивной физической культуре 1-9 классы,  А.Н. Асикритов. – СПб. : Владос Северо-Запад, 2013г.</w:t>
      </w:r>
    </w:p>
    <w:p w:rsidR="004A647C" w:rsidRPr="00875040" w:rsidRDefault="004A647C" w:rsidP="00875040">
      <w:pPr>
        <w:pStyle w:val="a6"/>
        <w:numPr>
          <w:ilvl w:val="0"/>
          <w:numId w:val="16"/>
        </w:numPr>
        <w:spacing w:after="0" w:line="240" w:lineRule="auto"/>
        <w:ind w:left="0" w:firstLine="567"/>
        <w:jc w:val="both"/>
        <w:rPr>
          <w:rFonts w:ascii="Times New Roman" w:hAnsi="Times New Roman" w:cs="Times New Roman"/>
          <w:sz w:val="28"/>
          <w:szCs w:val="28"/>
        </w:rPr>
      </w:pPr>
      <w:r w:rsidRPr="00875040">
        <w:rPr>
          <w:rFonts w:ascii="Times New Roman" w:hAnsi="Times New Roman" w:cs="Times New Roman"/>
          <w:sz w:val="28"/>
          <w:szCs w:val="28"/>
        </w:rPr>
        <w:t xml:space="preserve">Программы специальной (коррекционной) общеобразовательной школы </w:t>
      </w:r>
      <w:r w:rsidRPr="00875040">
        <w:rPr>
          <w:rFonts w:ascii="Times New Roman" w:hAnsi="Times New Roman" w:cs="Times New Roman"/>
          <w:sz w:val="28"/>
          <w:szCs w:val="28"/>
          <w:lang w:val="en-US"/>
        </w:rPr>
        <w:t>VIII</w:t>
      </w:r>
      <w:r w:rsidRPr="00875040">
        <w:rPr>
          <w:rFonts w:ascii="Times New Roman" w:hAnsi="Times New Roman" w:cs="Times New Roman"/>
          <w:sz w:val="28"/>
          <w:szCs w:val="28"/>
        </w:rPr>
        <w:t xml:space="preserve"> вида под редакцией В.В. Воронковой. Владос, 2000г.</w:t>
      </w:r>
    </w:p>
    <w:p w:rsidR="004A647C" w:rsidRPr="00875040" w:rsidRDefault="004A647C" w:rsidP="00875040">
      <w:pPr>
        <w:numPr>
          <w:ilvl w:val="0"/>
          <w:numId w:val="16"/>
        </w:numPr>
        <w:tabs>
          <w:tab w:val="right" w:pos="142"/>
          <w:tab w:val="left" w:pos="720"/>
        </w:tabs>
        <w:spacing w:after="0" w:line="240" w:lineRule="auto"/>
        <w:ind w:firstLine="567"/>
        <w:jc w:val="both"/>
        <w:rPr>
          <w:rFonts w:ascii="Times New Roman" w:eastAsia="Times New Roman" w:hAnsi="Times New Roman" w:cs="Times New Roman"/>
          <w:color w:val="000000"/>
          <w:sz w:val="28"/>
          <w:szCs w:val="28"/>
        </w:rPr>
      </w:pPr>
      <w:r w:rsidRPr="00875040">
        <w:rPr>
          <w:rFonts w:ascii="Times New Roman" w:eastAsia="Times New Roman" w:hAnsi="Times New Roman" w:cs="Times New Roman"/>
          <w:color w:val="000000"/>
          <w:sz w:val="28"/>
          <w:szCs w:val="28"/>
        </w:rPr>
        <w:t>Примерная адаптированная основная общеобразовательная программа образования обучающихся с умственной отсталостью (интеллектуальными нарушениями)</w:t>
      </w:r>
      <w:r w:rsidRPr="00875040">
        <w:rPr>
          <w:rFonts w:ascii="Times New Roman" w:eastAsia="Times New Roman" w:hAnsi="Times New Roman" w:cs="Times New Roman"/>
          <w:color w:val="00000A"/>
          <w:sz w:val="28"/>
          <w:szCs w:val="28"/>
        </w:rPr>
        <w:t xml:space="preserve"> решением федерального учебно-методического объединения по общему образованию (протокол от 22 декабря 2015 г. </w:t>
      </w:r>
      <w:r w:rsidRPr="00875040">
        <w:rPr>
          <w:rFonts w:ascii="Times New Roman" w:eastAsia="Segoe UI Symbol" w:hAnsi="Times New Roman" w:cs="Times New Roman"/>
          <w:color w:val="00000A"/>
          <w:sz w:val="28"/>
          <w:szCs w:val="28"/>
        </w:rPr>
        <w:t>№</w:t>
      </w:r>
      <w:r w:rsidRPr="00875040">
        <w:rPr>
          <w:rFonts w:ascii="Times New Roman" w:eastAsia="Times New Roman" w:hAnsi="Times New Roman" w:cs="Times New Roman"/>
          <w:color w:val="00000A"/>
          <w:sz w:val="28"/>
          <w:szCs w:val="28"/>
        </w:rPr>
        <w:t xml:space="preserve"> 4/15)</w:t>
      </w:r>
    </w:p>
    <w:p w:rsidR="004A647C" w:rsidRPr="00875040" w:rsidRDefault="004A647C" w:rsidP="00875040">
      <w:pPr>
        <w:numPr>
          <w:ilvl w:val="0"/>
          <w:numId w:val="16"/>
        </w:numPr>
        <w:tabs>
          <w:tab w:val="left" w:pos="720"/>
        </w:tabs>
        <w:spacing w:after="0" w:line="240" w:lineRule="auto"/>
        <w:ind w:firstLine="567"/>
        <w:jc w:val="both"/>
        <w:rPr>
          <w:rFonts w:ascii="Times New Roman" w:eastAsia="Times New Roman" w:hAnsi="Times New Roman" w:cs="Times New Roman"/>
          <w:color w:val="000000"/>
          <w:sz w:val="28"/>
          <w:szCs w:val="28"/>
        </w:rPr>
      </w:pPr>
      <w:r w:rsidRPr="00875040">
        <w:rPr>
          <w:rFonts w:ascii="Times New Roman" w:eastAsia="Times New Roman" w:hAnsi="Times New Roman" w:cs="Times New Roman"/>
          <w:color w:val="00000A"/>
          <w:sz w:val="28"/>
          <w:szCs w:val="28"/>
        </w:rPr>
        <w:t xml:space="preserve">Программа образования </w:t>
      </w:r>
      <w:r w:rsidR="002B6074">
        <w:rPr>
          <w:rFonts w:ascii="Times New Roman" w:eastAsia="Times New Roman" w:hAnsi="Times New Roman" w:cs="Times New Roman"/>
          <w:color w:val="00000A"/>
          <w:sz w:val="28"/>
          <w:szCs w:val="28"/>
        </w:rPr>
        <w:t xml:space="preserve">детей </w:t>
      </w:r>
      <w:bookmarkStart w:id="0" w:name="_GoBack"/>
      <w:bookmarkEnd w:id="0"/>
      <w:r w:rsidRPr="00875040">
        <w:rPr>
          <w:rFonts w:ascii="Times New Roman" w:eastAsia="Times New Roman" w:hAnsi="Times New Roman" w:cs="Times New Roman"/>
          <w:color w:val="00000A"/>
          <w:sz w:val="28"/>
          <w:szCs w:val="28"/>
        </w:rPr>
        <w:t>с умеренной и тяжелой умственной отсталостью /Л.Б. Баряева, Д.И. Бойков, В.И. Лапикова. – СПб.: ЦДК 2011.-480 с.</w:t>
      </w:r>
    </w:p>
    <w:p w:rsidR="00B63452" w:rsidRPr="00875040" w:rsidRDefault="00B63452" w:rsidP="00875040">
      <w:pPr>
        <w:spacing w:after="0" w:line="240" w:lineRule="auto"/>
        <w:ind w:firstLine="567"/>
        <w:rPr>
          <w:rFonts w:ascii="Times New Roman" w:eastAsia="Times New Roman" w:hAnsi="Times New Roman" w:cs="Times New Roman"/>
          <w:sz w:val="28"/>
          <w:szCs w:val="28"/>
          <w:shd w:val="clear" w:color="auto" w:fill="FFFFFF"/>
        </w:rPr>
      </w:pPr>
    </w:p>
    <w:p w:rsidR="00E0184C" w:rsidRPr="00875040" w:rsidRDefault="00E0184C" w:rsidP="00875040">
      <w:pPr>
        <w:spacing w:after="0" w:line="240" w:lineRule="auto"/>
        <w:jc w:val="both"/>
        <w:rPr>
          <w:rFonts w:ascii="Times New Roman" w:eastAsia="Times New Roman" w:hAnsi="Times New Roman" w:cs="Times New Roman"/>
          <w:color w:val="000000"/>
          <w:sz w:val="28"/>
          <w:szCs w:val="28"/>
          <w:shd w:val="clear" w:color="auto" w:fill="FFFFFF"/>
        </w:rPr>
      </w:pPr>
    </w:p>
    <w:sectPr w:rsidR="00E0184C" w:rsidRPr="00875040" w:rsidSect="004A647C">
      <w:pgSz w:w="11906" w:h="16838"/>
      <w:pgMar w:top="567" w:right="707"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A13C9"/>
    <w:multiLevelType w:val="multilevel"/>
    <w:tmpl w:val="91F6EC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80000C"/>
    <w:multiLevelType w:val="multilevel"/>
    <w:tmpl w:val="F8F8C67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37A565D"/>
    <w:multiLevelType w:val="multilevel"/>
    <w:tmpl w:val="F59CF2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A9D2756"/>
    <w:multiLevelType w:val="multilevel"/>
    <w:tmpl w:val="9ED856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F4600BC"/>
    <w:multiLevelType w:val="multilevel"/>
    <w:tmpl w:val="B152114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1055AAE"/>
    <w:multiLevelType w:val="multilevel"/>
    <w:tmpl w:val="168AF9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A546701"/>
    <w:multiLevelType w:val="multilevel"/>
    <w:tmpl w:val="CED0A9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B2F3C0B"/>
    <w:multiLevelType w:val="hybridMultilevel"/>
    <w:tmpl w:val="4D809FF6"/>
    <w:lvl w:ilvl="0" w:tplc="0C090001">
      <w:start w:val="1"/>
      <w:numFmt w:val="bullet"/>
      <w:lvlText w:val=""/>
      <w:lvlJc w:val="left"/>
      <w:pPr>
        <w:ind w:left="360" w:hanging="360"/>
      </w:pPr>
      <w:rPr>
        <w:rFonts w:ascii="Symbol" w:hAnsi="Symbol"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nsid w:val="3C9A30F9"/>
    <w:multiLevelType w:val="multilevel"/>
    <w:tmpl w:val="E94A4C6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2742CF1"/>
    <w:multiLevelType w:val="multilevel"/>
    <w:tmpl w:val="BCCC80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AC403AC"/>
    <w:multiLevelType w:val="multilevel"/>
    <w:tmpl w:val="27F0A3D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EBF45F0"/>
    <w:multiLevelType w:val="multilevel"/>
    <w:tmpl w:val="A128055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F3E4586"/>
    <w:multiLevelType w:val="multilevel"/>
    <w:tmpl w:val="D8305CD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33900C7"/>
    <w:multiLevelType w:val="multilevel"/>
    <w:tmpl w:val="E466AE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FD8218B"/>
    <w:multiLevelType w:val="hybridMultilevel"/>
    <w:tmpl w:val="B090F232"/>
    <w:lvl w:ilvl="0" w:tplc="CDEC80B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62FA5EF1"/>
    <w:multiLevelType w:val="multilevel"/>
    <w:tmpl w:val="2DD6D3F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B5D144F"/>
    <w:multiLevelType w:val="hybridMultilevel"/>
    <w:tmpl w:val="A7749AE6"/>
    <w:lvl w:ilvl="0" w:tplc="0C09000F">
      <w:start w:val="1"/>
      <w:numFmt w:val="decimal"/>
      <w:lvlText w:val="%1."/>
      <w:lvlJc w:val="left"/>
      <w:pPr>
        <w:ind w:left="1287" w:hanging="360"/>
      </w:pPr>
    </w:lvl>
    <w:lvl w:ilvl="1" w:tplc="0C090019" w:tentative="1">
      <w:start w:val="1"/>
      <w:numFmt w:val="lowerLetter"/>
      <w:lvlText w:val="%2."/>
      <w:lvlJc w:val="left"/>
      <w:pPr>
        <w:ind w:left="2007" w:hanging="360"/>
      </w:pPr>
    </w:lvl>
    <w:lvl w:ilvl="2" w:tplc="0C09001B" w:tentative="1">
      <w:start w:val="1"/>
      <w:numFmt w:val="lowerRoman"/>
      <w:lvlText w:val="%3."/>
      <w:lvlJc w:val="right"/>
      <w:pPr>
        <w:ind w:left="2727" w:hanging="180"/>
      </w:pPr>
    </w:lvl>
    <w:lvl w:ilvl="3" w:tplc="0C09000F" w:tentative="1">
      <w:start w:val="1"/>
      <w:numFmt w:val="decimal"/>
      <w:lvlText w:val="%4."/>
      <w:lvlJc w:val="left"/>
      <w:pPr>
        <w:ind w:left="3447" w:hanging="360"/>
      </w:pPr>
    </w:lvl>
    <w:lvl w:ilvl="4" w:tplc="0C090019" w:tentative="1">
      <w:start w:val="1"/>
      <w:numFmt w:val="lowerLetter"/>
      <w:lvlText w:val="%5."/>
      <w:lvlJc w:val="left"/>
      <w:pPr>
        <w:ind w:left="4167" w:hanging="360"/>
      </w:pPr>
    </w:lvl>
    <w:lvl w:ilvl="5" w:tplc="0C09001B" w:tentative="1">
      <w:start w:val="1"/>
      <w:numFmt w:val="lowerRoman"/>
      <w:lvlText w:val="%6."/>
      <w:lvlJc w:val="right"/>
      <w:pPr>
        <w:ind w:left="4887" w:hanging="180"/>
      </w:pPr>
    </w:lvl>
    <w:lvl w:ilvl="6" w:tplc="0C09000F" w:tentative="1">
      <w:start w:val="1"/>
      <w:numFmt w:val="decimal"/>
      <w:lvlText w:val="%7."/>
      <w:lvlJc w:val="left"/>
      <w:pPr>
        <w:ind w:left="5607" w:hanging="360"/>
      </w:pPr>
    </w:lvl>
    <w:lvl w:ilvl="7" w:tplc="0C090019" w:tentative="1">
      <w:start w:val="1"/>
      <w:numFmt w:val="lowerLetter"/>
      <w:lvlText w:val="%8."/>
      <w:lvlJc w:val="left"/>
      <w:pPr>
        <w:ind w:left="6327" w:hanging="360"/>
      </w:pPr>
    </w:lvl>
    <w:lvl w:ilvl="8" w:tplc="0C09001B" w:tentative="1">
      <w:start w:val="1"/>
      <w:numFmt w:val="lowerRoman"/>
      <w:lvlText w:val="%9."/>
      <w:lvlJc w:val="right"/>
      <w:pPr>
        <w:ind w:left="7047" w:hanging="180"/>
      </w:pPr>
    </w:lvl>
  </w:abstractNum>
  <w:abstractNum w:abstractNumId="17">
    <w:nsid w:val="708A3681"/>
    <w:multiLevelType w:val="hybridMultilevel"/>
    <w:tmpl w:val="A5844F0A"/>
    <w:lvl w:ilvl="0" w:tplc="11BE1BF4">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8">
    <w:nsid w:val="76AE3D62"/>
    <w:multiLevelType w:val="multilevel"/>
    <w:tmpl w:val="2BEA06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9AF789F"/>
    <w:multiLevelType w:val="multilevel"/>
    <w:tmpl w:val="7F6826D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8"/>
  </w:num>
  <w:num w:numId="3">
    <w:abstractNumId w:val="15"/>
  </w:num>
  <w:num w:numId="4">
    <w:abstractNumId w:val="19"/>
  </w:num>
  <w:num w:numId="5">
    <w:abstractNumId w:val="13"/>
  </w:num>
  <w:num w:numId="6">
    <w:abstractNumId w:val="9"/>
  </w:num>
  <w:num w:numId="7">
    <w:abstractNumId w:val="1"/>
  </w:num>
  <w:num w:numId="8">
    <w:abstractNumId w:val="6"/>
  </w:num>
  <w:num w:numId="9">
    <w:abstractNumId w:val="5"/>
  </w:num>
  <w:num w:numId="10">
    <w:abstractNumId w:val="8"/>
  </w:num>
  <w:num w:numId="11">
    <w:abstractNumId w:val="3"/>
  </w:num>
  <w:num w:numId="12">
    <w:abstractNumId w:val="0"/>
  </w:num>
  <w:num w:numId="13">
    <w:abstractNumId w:val="11"/>
  </w:num>
  <w:num w:numId="14">
    <w:abstractNumId w:val="4"/>
  </w:num>
  <w:num w:numId="15">
    <w:abstractNumId w:val="12"/>
  </w:num>
  <w:num w:numId="16">
    <w:abstractNumId w:val="2"/>
  </w:num>
  <w:num w:numId="17">
    <w:abstractNumId w:val="14"/>
  </w:num>
  <w:num w:numId="18">
    <w:abstractNumId w:val="16"/>
  </w:num>
  <w:num w:numId="19">
    <w:abstractNumId w:val="17"/>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452"/>
    <w:rsid w:val="000B6425"/>
    <w:rsid w:val="000C4E23"/>
    <w:rsid w:val="000D2AEB"/>
    <w:rsid w:val="00185278"/>
    <w:rsid w:val="001D3BFE"/>
    <w:rsid w:val="00295365"/>
    <w:rsid w:val="002B6074"/>
    <w:rsid w:val="003739E1"/>
    <w:rsid w:val="003F34D7"/>
    <w:rsid w:val="00485B11"/>
    <w:rsid w:val="004A647C"/>
    <w:rsid w:val="004C1029"/>
    <w:rsid w:val="004D737E"/>
    <w:rsid w:val="00582EFD"/>
    <w:rsid w:val="005B083E"/>
    <w:rsid w:val="00654CF5"/>
    <w:rsid w:val="006C662B"/>
    <w:rsid w:val="00762FB2"/>
    <w:rsid w:val="007D31EE"/>
    <w:rsid w:val="00875040"/>
    <w:rsid w:val="00891FCE"/>
    <w:rsid w:val="008C5E1F"/>
    <w:rsid w:val="00934B40"/>
    <w:rsid w:val="00AC520C"/>
    <w:rsid w:val="00B63452"/>
    <w:rsid w:val="00B959B3"/>
    <w:rsid w:val="00BC3356"/>
    <w:rsid w:val="00C34CA0"/>
    <w:rsid w:val="00C54717"/>
    <w:rsid w:val="00C76D77"/>
    <w:rsid w:val="00D96544"/>
    <w:rsid w:val="00DC5721"/>
    <w:rsid w:val="00E0184C"/>
    <w:rsid w:val="00F01D71"/>
    <w:rsid w:val="00F7179E"/>
    <w:rsid w:val="00FE69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9B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01D71"/>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4">
    <w:name w:val="Верхний колонтитул Знак"/>
    <w:basedOn w:val="a0"/>
    <w:link w:val="a3"/>
    <w:uiPriority w:val="99"/>
    <w:semiHidden/>
    <w:rsid w:val="00F01D71"/>
    <w:rPr>
      <w:rFonts w:ascii="Times New Roman" w:eastAsia="Times New Roman" w:hAnsi="Times New Roman" w:cs="Times New Roman"/>
      <w:sz w:val="20"/>
      <w:szCs w:val="20"/>
    </w:rPr>
  </w:style>
  <w:style w:type="paragraph" w:styleId="a5">
    <w:name w:val="Normal (Web)"/>
    <w:basedOn w:val="a"/>
    <w:uiPriority w:val="99"/>
    <w:unhideWhenUsed/>
    <w:rsid w:val="00D96544"/>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List Paragraph"/>
    <w:basedOn w:val="a"/>
    <w:uiPriority w:val="34"/>
    <w:qFormat/>
    <w:rsid w:val="00D96544"/>
    <w:pPr>
      <w:ind w:left="720"/>
      <w:contextualSpacing/>
    </w:pPr>
  </w:style>
  <w:style w:type="table" w:styleId="a7">
    <w:name w:val="Table Grid"/>
    <w:basedOn w:val="a1"/>
    <w:uiPriority w:val="39"/>
    <w:rsid w:val="008750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9B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01D71"/>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4">
    <w:name w:val="Верхний колонтитул Знак"/>
    <w:basedOn w:val="a0"/>
    <w:link w:val="a3"/>
    <w:uiPriority w:val="99"/>
    <w:semiHidden/>
    <w:rsid w:val="00F01D71"/>
    <w:rPr>
      <w:rFonts w:ascii="Times New Roman" w:eastAsia="Times New Roman" w:hAnsi="Times New Roman" w:cs="Times New Roman"/>
      <w:sz w:val="20"/>
      <w:szCs w:val="20"/>
    </w:rPr>
  </w:style>
  <w:style w:type="paragraph" w:styleId="a5">
    <w:name w:val="Normal (Web)"/>
    <w:basedOn w:val="a"/>
    <w:uiPriority w:val="99"/>
    <w:unhideWhenUsed/>
    <w:rsid w:val="00D96544"/>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List Paragraph"/>
    <w:basedOn w:val="a"/>
    <w:uiPriority w:val="34"/>
    <w:qFormat/>
    <w:rsid w:val="00D96544"/>
    <w:pPr>
      <w:ind w:left="720"/>
      <w:contextualSpacing/>
    </w:pPr>
  </w:style>
  <w:style w:type="table" w:styleId="a7">
    <w:name w:val="Table Grid"/>
    <w:basedOn w:val="a1"/>
    <w:uiPriority w:val="39"/>
    <w:rsid w:val="008750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248</TotalTime>
  <Pages>6</Pages>
  <Words>2277</Words>
  <Characters>12980</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Наталья Гилева</cp:lastModifiedBy>
  <cp:revision>2</cp:revision>
  <dcterms:created xsi:type="dcterms:W3CDTF">2023-09-02T02:00:00Z</dcterms:created>
  <dcterms:modified xsi:type="dcterms:W3CDTF">2024-08-18T09:17:00Z</dcterms:modified>
</cp:coreProperties>
</file>